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14:paraId="05ED97C4" w14:textId="77777777" w:rsidTr="00C60973">
        <w:trPr>
          <w:trHeight w:val="516"/>
        </w:trPr>
        <w:tc>
          <w:tcPr>
            <w:tcW w:w="9464" w:type="dxa"/>
            <w:gridSpan w:val="2"/>
          </w:tcPr>
          <w:p w14:paraId="2DC28FE1" w14:textId="77777777" w:rsidR="003C6C4D" w:rsidRPr="00C60973" w:rsidRDefault="00824858" w:rsidP="003C6C4D">
            <w:pPr>
              <w:jc w:val="center"/>
              <w:rPr>
                <w:rFonts w:eastAsia="Calibri"/>
                <w:b/>
                <w:color w:val="000000"/>
                <w:sz w:val="32"/>
                <w:szCs w:val="32"/>
                <w:lang w:eastAsia="en-US"/>
              </w:rPr>
            </w:pPr>
            <w:bookmarkStart w:id="0" w:name="_Toc106095837"/>
            <w:bookmarkStart w:id="1" w:name="_Toc106096381"/>
            <w:bookmarkStart w:id="2" w:name="_Toc115512642"/>
            <w:r>
              <w:rPr>
                <w:rFonts w:eastAsia="Calibri"/>
                <w:b/>
                <w:color w:val="000000"/>
                <w:sz w:val="32"/>
                <w:szCs w:val="32"/>
                <w:lang w:eastAsia="en-US"/>
              </w:rPr>
              <w:t>SWZ</w:t>
            </w:r>
          </w:p>
          <w:p w14:paraId="1C168687" w14:textId="77777777" w:rsidR="003C6C4D" w:rsidRPr="00C60973" w:rsidRDefault="003C6C4D" w:rsidP="003C6C4D">
            <w:pPr>
              <w:jc w:val="center"/>
              <w:rPr>
                <w:rFonts w:eastAsia="Calibri"/>
                <w:b/>
                <w:color w:val="000000"/>
                <w:sz w:val="28"/>
                <w:szCs w:val="28"/>
                <w:lang w:eastAsia="en-US"/>
              </w:rPr>
            </w:pPr>
            <w:r w:rsidRPr="00C60973">
              <w:rPr>
                <w:rFonts w:eastAsia="Calibri"/>
                <w:b/>
                <w:color w:val="000000"/>
                <w:sz w:val="28"/>
                <w:szCs w:val="28"/>
                <w:lang w:eastAsia="en-US"/>
              </w:rPr>
              <w:t>dla zamówienia objętego przepisami</w:t>
            </w:r>
          </w:p>
          <w:p w14:paraId="2733B014" w14:textId="77777777" w:rsidR="003C6C4D" w:rsidRPr="00C60973" w:rsidRDefault="003C6C4D" w:rsidP="003C6C4D">
            <w:pPr>
              <w:jc w:val="center"/>
              <w:rPr>
                <w:rFonts w:eastAsia="Calibri"/>
                <w:b/>
                <w:color w:val="000000"/>
                <w:sz w:val="28"/>
                <w:szCs w:val="28"/>
                <w:lang w:eastAsia="en-US"/>
              </w:rPr>
            </w:pPr>
            <w:r w:rsidRPr="00C60973">
              <w:rPr>
                <w:rFonts w:eastAsia="Calibri"/>
                <w:b/>
                <w:iCs/>
                <w:color w:val="000000"/>
                <w:sz w:val="28"/>
                <w:szCs w:val="28"/>
                <w:lang w:eastAsia="en-US"/>
              </w:rPr>
              <w:t>Regulaminu udzielania zamówień w Polskiej Grupie Górniczej S.A</w:t>
            </w:r>
            <w:r w:rsidRPr="00C60973">
              <w:rPr>
                <w:rFonts w:eastAsia="Calibri"/>
                <w:b/>
                <w:color w:val="000000"/>
                <w:sz w:val="28"/>
                <w:szCs w:val="28"/>
                <w:lang w:eastAsia="en-US"/>
              </w:rPr>
              <w:t>.</w:t>
            </w:r>
          </w:p>
          <w:p w14:paraId="04F6AA3D" w14:textId="77777777" w:rsidR="003C6C4D" w:rsidRDefault="003C6C4D" w:rsidP="00C60973">
            <w:pPr>
              <w:jc w:val="center"/>
              <w:rPr>
                <w:bCs/>
                <w:iCs/>
                <w:sz w:val="22"/>
                <w:szCs w:val="22"/>
              </w:rPr>
            </w:pPr>
            <w:r w:rsidRPr="00C60973">
              <w:rPr>
                <w:rFonts w:eastAsia="Calibri"/>
                <w:b/>
                <w:color w:val="000000"/>
                <w:sz w:val="28"/>
                <w:szCs w:val="28"/>
                <w:lang w:eastAsia="en-US"/>
              </w:rPr>
              <w:t>w trybie przetargu dynamicznego</w:t>
            </w:r>
          </w:p>
        </w:tc>
      </w:tr>
      <w:tr w:rsidR="003C6C4D" w14:paraId="06BDBEB8" w14:textId="77777777" w:rsidTr="00C60973">
        <w:tc>
          <w:tcPr>
            <w:tcW w:w="4606" w:type="dxa"/>
            <w:vAlign w:val="center"/>
          </w:tcPr>
          <w:p w14:paraId="06E3F720" w14:textId="77777777" w:rsidR="003C6C4D" w:rsidRPr="00C60973" w:rsidRDefault="00C60973" w:rsidP="00C60973">
            <w:pPr>
              <w:spacing w:before="120"/>
              <w:contextualSpacing/>
              <w:jc w:val="left"/>
              <w:rPr>
                <w:b/>
                <w:bCs/>
                <w:iCs/>
                <w:sz w:val="22"/>
                <w:szCs w:val="22"/>
              </w:rPr>
            </w:pPr>
            <w:r w:rsidRPr="00C60973">
              <w:rPr>
                <w:b/>
                <w:bCs/>
                <w:iCs/>
                <w:sz w:val="22"/>
                <w:szCs w:val="22"/>
              </w:rPr>
              <w:t>Przedmiot Zamówienia</w:t>
            </w:r>
            <w:r>
              <w:rPr>
                <w:b/>
                <w:bCs/>
                <w:iCs/>
                <w:sz w:val="22"/>
                <w:szCs w:val="22"/>
              </w:rPr>
              <w:t>:</w:t>
            </w:r>
          </w:p>
        </w:tc>
        <w:tc>
          <w:tcPr>
            <w:tcW w:w="4858" w:type="dxa"/>
          </w:tcPr>
          <w:p w14:paraId="728C2D96" w14:textId="55884F78" w:rsidR="003C6C4D" w:rsidRPr="00E07368" w:rsidRDefault="005B6486" w:rsidP="00C60973">
            <w:pPr>
              <w:spacing w:before="120"/>
              <w:contextualSpacing/>
              <w:rPr>
                <w:b/>
                <w:iCs/>
                <w:sz w:val="22"/>
                <w:szCs w:val="22"/>
              </w:rPr>
            </w:pPr>
            <w:bookmarkStart w:id="3" w:name="_Hlk183430421"/>
            <w:r w:rsidRPr="005B6486">
              <w:rPr>
                <w:rFonts w:eastAsia="Calibri"/>
                <w:b/>
                <w:sz w:val="22"/>
                <w:szCs w:val="22"/>
                <w:lang w:eastAsia="en-US"/>
              </w:rPr>
              <w:t xml:space="preserve">Dostawa spektrometru ED-XRF do oznaczania części niepalnych w pyle kopalnianym dla </w:t>
            </w:r>
            <w:r>
              <w:rPr>
                <w:rFonts w:eastAsia="Calibri"/>
                <w:b/>
                <w:sz w:val="22"/>
                <w:szCs w:val="22"/>
                <w:lang w:eastAsia="en-US"/>
              </w:rPr>
              <w:t>Polskiej Grupy Górniczej S.A. O</w:t>
            </w:r>
            <w:r w:rsidRPr="005B6486">
              <w:rPr>
                <w:rFonts w:eastAsia="Calibri"/>
                <w:b/>
                <w:sz w:val="22"/>
                <w:szCs w:val="22"/>
                <w:lang w:eastAsia="en-US"/>
              </w:rPr>
              <w:t>ddział KWK Ruda Ruch Bielszowice</w:t>
            </w:r>
            <w:bookmarkEnd w:id="3"/>
          </w:p>
        </w:tc>
      </w:tr>
      <w:tr w:rsidR="003C6C4D" w14:paraId="6BCA1F31" w14:textId="77777777" w:rsidTr="00C60973">
        <w:tc>
          <w:tcPr>
            <w:tcW w:w="4606" w:type="dxa"/>
            <w:vAlign w:val="center"/>
          </w:tcPr>
          <w:p w14:paraId="384A499F" w14:textId="77777777" w:rsidR="003C6C4D" w:rsidRPr="00C60973" w:rsidRDefault="00C60973" w:rsidP="00C60973">
            <w:pPr>
              <w:spacing w:before="120"/>
              <w:contextualSpacing/>
              <w:jc w:val="left"/>
              <w:rPr>
                <w:b/>
                <w:bCs/>
                <w:iCs/>
                <w:sz w:val="22"/>
                <w:szCs w:val="22"/>
              </w:rPr>
            </w:pPr>
            <w:r w:rsidRPr="00C60973">
              <w:rPr>
                <w:b/>
                <w:bCs/>
                <w:iCs/>
                <w:sz w:val="22"/>
                <w:szCs w:val="22"/>
              </w:rPr>
              <w:t>Miejsce realizacji świadczenia / dostawy:</w:t>
            </w:r>
          </w:p>
        </w:tc>
        <w:tc>
          <w:tcPr>
            <w:tcW w:w="4858" w:type="dxa"/>
          </w:tcPr>
          <w:p w14:paraId="14F73C1F" w14:textId="33C356D6" w:rsidR="003C6C4D" w:rsidRPr="00C60973" w:rsidRDefault="00C60973" w:rsidP="00017FA6">
            <w:pPr>
              <w:spacing w:before="120"/>
              <w:contextualSpacing/>
              <w:rPr>
                <w:bCs/>
                <w:iCs/>
                <w:sz w:val="22"/>
                <w:szCs w:val="22"/>
              </w:rPr>
            </w:pPr>
            <w:r w:rsidRPr="00C60973">
              <w:rPr>
                <w:rFonts w:eastAsia="Calibri"/>
                <w:b/>
                <w:color w:val="000000"/>
                <w:sz w:val="22"/>
                <w:szCs w:val="22"/>
                <w:lang w:eastAsia="en-US"/>
              </w:rPr>
              <w:t>PGG S.A., Oddzia</w:t>
            </w:r>
            <w:r>
              <w:rPr>
                <w:rFonts w:eastAsia="Calibri"/>
                <w:b/>
                <w:color w:val="000000"/>
                <w:sz w:val="22"/>
                <w:szCs w:val="22"/>
                <w:lang w:eastAsia="en-US"/>
              </w:rPr>
              <w:t xml:space="preserve">ł </w:t>
            </w:r>
            <w:r w:rsidRPr="005B6486">
              <w:rPr>
                <w:rFonts w:eastAsia="Calibri"/>
                <w:b/>
                <w:sz w:val="22"/>
                <w:szCs w:val="22"/>
                <w:lang w:eastAsia="en-US"/>
              </w:rPr>
              <w:t>KWK</w:t>
            </w:r>
            <w:r w:rsidR="00666E6F" w:rsidRPr="005B6486">
              <w:rPr>
                <w:rFonts w:eastAsia="Calibri"/>
                <w:b/>
                <w:sz w:val="22"/>
                <w:szCs w:val="22"/>
                <w:lang w:eastAsia="en-US"/>
              </w:rPr>
              <w:t xml:space="preserve">  </w:t>
            </w:r>
            <w:r w:rsidR="005B6486" w:rsidRPr="005B6486">
              <w:rPr>
                <w:rFonts w:eastAsia="Calibri"/>
                <w:b/>
                <w:sz w:val="22"/>
                <w:szCs w:val="22"/>
                <w:lang w:eastAsia="en-US"/>
              </w:rPr>
              <w:t>Ruda Ruch Bielszowice</w:t>
            </w:r>
          </w:p>
        </w:tc>
      </w:tr>
      <w:tr w:rsidR="003C6C4D" w14:paraId="0D8B6C4A" w14:textId="77777777" w:rsidTr="00C60973">
        <w:tc>
          <w:tcPr>
            <w:tcW w:w="4606" w:type="dxa"/>
          </w:tcPr>
          <w:p w14:paraId="441B81E7" w14:textId="77777777" w:rsidR="003C6C4D" w:rsidRPr="00C60973" w:rsidRDefault="00C60973" w:rsidP="003C6C4D">
            <w:pPr>
              <w:spacing w:before="120"/>
              <w:contextualSpacing/>
              <w:rPr>
                <w:b/>
                <w:bCs/>
                <w:iCs/>
                <w:sz w:val="22"/>
                <w:szCs w:val="22"/>
              </w:rPr>
            </w:pPr>
            <w:r w:rsidRPr="00C60973">
              <w:rPr>
                <w:b/>
                <w:bCs/>
                <w:iCs/>
                <w:sz w:val="22"/>
                <w:szCs w:val="22"/>
              </w:rPr>
              <w:t>Nr sprawy:</w:t>
            </w:r>
          </w:p>
        </w:tc>
        <w:tc>
          <w:tcPr>
            <w:tcW w:w="4858" w:type="dxa"/>
          </w:tcPr>
          <w:p w14:paraId="6E53525B" w14:textId="3B243358" w:rsidR="003C6C4D" w:rsidRPr="00E07368" w:rsidRDefault="005B6486" w:rsidP="00362AAA">
            <w:pPr>
              <w:spacing w:before="120"/>
              <w:contextualSpacing/>
              <w:rPr>
                <w:b/>
                <w:iCs/>
                <w:sz w:val="22"/>
                <w:szCs w:val="22"/>
              </w:rPr>
            </w:pPr>
            <w:r w:rsidRPr="005B6486">
              <w:rPr>
                <w:rFonts w:eastAsia="Calibri"/>
                <w:b/>
                <w:sz w:val="22"/>
                <w:szCs w:val="22"/>
                <w:lang w:eastAsia="en-US"/>
              </w:rPr>
              <w:t>462401290</w:t>
            </w:r>
          </w:p>
        </w:tc>
      </w:tr>
    </w:tbl>
    <w:p w14:paraId="38C616D8" w14:textId="77777777" w:rsidR="003C6C4D" w:rsidRPr="003C6C4D" w:rsidRDefault="003C6C4D" w:rsidP="003C6C4D">
      <w:pPr>
        <w:spacing w:before="120"/>
        <w:contextualSpacing/>
        <w:jc w:val="both"/>
        <w:rPr>
          <w:bCs/>
          <w:iCs/>
          <w:sz w:val="22"/>
          <w:szCs w:val="22"/>
        </w:rPr>
      </w:pPr>
    </w:p>
    <w:p w14:paraId="22672CA5" w14:textId="77777777" w:rsidR="00F13DFD" w:rsidRPr="00CD6332"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t xml:space="preserve">I. </w:t>
      </w:r>
      <w:r w:rsidR="006B0420" w:rsidRPr="00CD6332">
        <w:rPr>
          <w:rFonts w:ascii="Times New Roman" w:hAnsi="Times New Roman" w:cs="Times New Roman"/>
          <w:color w:val="auto"/>
          <w:sz w:val="22"/>
          <w:szCs w:val="22"/>
        </w:rPr>
        <w:t>Zamawiający</w:t>
      </w:r>
      <w:r w:rsidR="00F13DFD" w:rsidRPr="00CD6332">
        <w:rPr>
          <w:rFonts w:ascii="Times New Roman" w:hAnsi="Times New Roman" w:cs="Times New Roman"/>
          <w:color w:val="auto"/>
          <w:sz w:val="22"/>
          <w:szCs w:val="22"/>
        </w:rPr>
        <w:t>:</w:t>
      </w:r>
      <w:bookmarkEnd w:id="0"/>
      <w:bookmarkEnd w:id="1"/>
      <w:bookmarkEnd w:id="2"/>
    </w:p>
    <w:p w14:paraId="6B28770D" w14:textId="77777777" w:rsidR="00F13DFD" w:rsidRPr="00CD6332" w:rsidRDefault="0056144A" w:rsidP="00CD6332">
      <w:pPr>
        <w:spacing w:before="120"/>
        <w:contextualSpacing/>
        <w:jc w:val="both"/>
        <w:rPr>
          <w:b/>
          <w:bCs/>
          <w:sz w:val="22"/>
          <w:szCs w:val="22"/>
        </w:rPr>
      </w:pPr>
      <w:r w:rsidRPr="00CD6332">
        <w:rPr>
          <w:b/>
          <w:bCs/>
          <w:sz w:val="22"/>
          <w:szCs w:val="22"/>
        </w:rPr>
        <w:t>Polska Grupa Górnicza S.A.</w:t>
      </w:r>
    </w:p>
    <w:p w14:paraId="0A6C2802" w14:textId="77777777" w:rsidR="00F13DFD" w:rsidRPr="00CD6332" w:rsidRDefault="00F13DFD" w:rsidP="00CD6332">
      <w:pPr>
        <w:spacing w:before="120"/>
        <w:contextualSpacing/>
        <w:jc w:val="both"/>
        <w:rPr>
          <w:spacing w:val="-4"/>
          <w:sz w:val="22"/>
          <w:szCs w:val="22"/>
        </w:rPr>
      </w:pPr>
      <w:r w:rsidRPr="00CD6332">
        <w:rPr>
          <w:spacing w:val="-4"/>
          <w:sz w:val="22"/>
          <w:szCs w:val="22"/>
        </w:rPr>
        <w:t>KRS 0000709363</w:t>
      </w:r>
      <w:r w:rsidR="00352119" w:rsidRPr="00CD6332">
        <w:rPr>
          <w:spacing w:val="-4"/>
          <w:sz w:val="22"/>
          <w:szCs w:val="22"/>
        </w:rPr>
        <w:t xml:space="preserve">, </w:t>
      </w:r>
      <w:r w:rsidRPr="00CD6332">
        <w:rPr>
          <w:spacing w:val="-4"/>
          <w:sz w:val="22"/>
          <w:szCs w:val="22"/>
        </w:rPr>
        <w:t>NIP: 634-283-47-28</w:t>
      </w:r>
      <w:r w:rsidR="00352119" w:rsidRPr="00CD6332">
        <w:rPr>
          <w:spacing w:val="-4"/>
          <w:sz w:val="22"/>
          <w:szCs w:val="22"/>
        </w:rPr>
        <w:t xml:space="preserve">, </w:t>
      </w:r>
      <w:r w:rsidRPr="00CD6332">
        <w:rPr>
          <w:spacing w:val="-4"/>
          <w:sz w:val="22"/>
          <w:szCs w:val="22"/>
        </w:rPr>
        <w:t>REGON: 360615984</w:t>
      </w:r>
      <w:r w:rsidR="00352119" w:rsidRPr="00CD6332">
        <w:rPr>
          <w:spacing w:val="-4"/>
          <w:sz w:val="22"/>
          <w:szCs w:val="22"/>
        </w:rPr>
        <w:t xml:space="preserve">, </w:t>
      </w:r>
      <w:r w:rsidRPr="00CD6332">
        <w:rPr>
          <w:rFonts w:eastAsia="MS Mincho"/>
          <w:sz w:val="22"/>
          <w:szCs w:val="22"/>
        </w:rPr>
        <w:t>nr rejestrowy BDO 000014704</w:t>
      </w:r>
    </w:p>
    <w:p w14:paraId="724798FC" w14:textId="45EC94B1" w:rsidR="00504835" w:rsidRPr="00533020" w:rsidRDefault="00F13DFD" w:rsidP="00533020">
      <w:pPr>
        <w:rPr>
          <w:rStyle w:val="Hipercze"/>
          <w:color w:val="auto"/>
          <w:sz w:val="24"/>
          <w:szCs w:val="24"/>
          <w:u w:val="none"/>
        </w:rPr>
      </w:pPr>
      <w:r w:rsidRPr="00CD6332">
        <w:rPr>
          <w:sz w:val="22"/>
          <w:szCs w:val="22"/>
        </w:rPr>
        <w:t xml:space="preserve">Adres strony </w:t>
      </w:r>
      <w:r w:rsidR="0056144A" w:rsidRPr="00CD6332">
        <w:rPr>
          <w:sz w:val="22"/>
          <w:szCs w:val="22"/>
        </w:rPr>
        <w:t xml:space="preserve">internetowej </w:t>
      </w:r>
      <w:r w:rsidR="00352119" w:rsidRPr="00CD6332">
        <w:rPr>
          <w:sz w:val="22"/>
          <w:szCs w:val="22"/>
        </w:rPr>
        <w:t>prowadzonego postępowania</w:t>
      </w:r>
      <w:r w:rsidR="00352119" w:rsidRPr="00CD6332">
        <w:rPr>
          <w:bCs/>
          <w:sz w:val="22"/>
          <w:szCs w:val="22"/>
        </w:rPr>
        <w:t xml:space="preserve">: </w:t>
      </w:r>
      <w:r w:rsidR="00533020">
        <w:rPr>
          <w:bCs/>
          <w:sz w:val="22"/>
          <w:szCs w:val="22"/>
        </w:rPr>
        <w:br/>
      </w:r>
      <w:hyperlink r:id="rId11" w:history="1">
        <w:r w:rsidR="00533020" w:rsidRPr="00A24413">
          <w:rPr>
            <w:rStyle w:val="Hipercze"/>
            <w:bCs/>
            <w:iCs/>
            <w:sz w:val="22"/>
            <w:szCs w:val="22"/>
          </w:rPr>
          <w:t>https://www.pgg.pl/strefa-korporacyjna/dostawcy/profil-nabywcy/przetargi</w:t>
        </w:r>
      </w:hyperlink>
    </w:p>
    <w:p w14:paraId="3FC4E798" w14:textId="77777777" w:rsidR="002E209E" w:rsidRPr="00CD6332" w:rsidRDefault="002E209E" w:rsidP="00CD6332">
      <w:pPr>
        <w:spacing w:before="120"/>
        <w:contextualSpacing/>
        <w:jc w:val="both"/>
        <w:rPr>
          <w:rStyle w:val="Hipercze"/>
          <w:bCs/>
          <w:iCs/>
          <w:sz w:val="22"/>
          <w:szCs w:val="22"/>
        </w:rPr>
      </w:pPr>
      <w:bookmarkStart w:id="4" w:name="_Hlk60735726"/>
      <w:r w:rsidRPr="00CD6332">
        <w:rPr>
          <w:bCs/>
          <w:iCs/>
          <w:sz w:val="22"/>
          <w:szCs w:val="22"/>
        </w:rPr>
        <w:t xml:space="preserve">Adres platformy EFO: </w:t>
      </w:r>
      <w:bookmarkEnd w:id="4"/>
      <w:r w:rsidR="009529A2" w:rsidRPr="00CD6332">
        <w:fldChar w:fldCharType="begin"/>
      </w:r>
      <w:r w:rsidR="009529A2" w:rsidRPr="00CD6332">
        <w:rPr>
          <w:sz w:val="22"/>
          <w:szCs w:val="22"/>
        </w:rPr>
        <w:instrText xml:space="preserve"> HYPERLINK "https://efo.coig.biz" </w:instrText>
      </w:r>
      <w:r w:rsidR="009529A2" w:rsidRPr="00CD6332">
        <w:fldChar w:fldCharType="separate"/>
      </w:r>
      <w:r w:rsidR="009529A2" w:rsidRPr="00CD6332">
        <w:rPr>
          <w:rStyle w:val="Hipercze"/>
          <w:bCs/>
          <w:iCs/>
          <w:sz w:val="22"/>
          <w:szCs w:val="22"/>
        </w:rPr>
        <w:t>https://efo.coig.biz</w:t>
      </w:r>
      <w:r w:rsidR="009529A2" w:rsidRPr="00CD6332">
        <w:rPr>
          <w:rStyle w:val="Hipercze"/>
          <w:bCs/>
          <w:iCs/>
          <w:sz w:val="22"/>
          <w:szCs w:val="22"/>
        </w:rPr>
        <w:fldChar w:fldCharType="end"/>
      </w:r>
    </w:p>
    <w:p w14:paraId="7FF5895B" w14:textId="77777777" w:rsidR="000A645B" w:rsidRPr="00CD6332" w:rsidRDefault="000A645B" w:rsidP="00CD6332">
      <w:pPr>
        <w:spacing w:before="120"/>
        <w:contextualSpacing/>
        <w:jc w:val="both"/>
        <w:rPr>
          <w:bCs/>
          <w:iCs/>
          <w:sz w:val="22"/>
          <w:szCs w:val="22"/>
        </w:rPr>
      </w:pPr>
      <w:r w:rsidRPr="00CD6332">
        <w:rPr>
          <w:rStyle w:val="Hipercze"/>
          <w:bCs/>
          <w:iCs/>
          <w:sz w:val="22"/>
          <w:szCs w:val="22"/>
        </w:rPr>
        <w:t xml:space="preserve">Infolinia: </w:t>
      </w:r>
      <w:r w:rsidRPr="00CD6332">
        <w:rPr>
          <w:rStyle w:val="Hipercze"/>
          <w:bCs/>
          <w:iCs/>
          <w:color w:val="auto"/>
          <w:sz w:val="22"/>
          <w:szCs w:val="22"/>
          <w:u w:val="none"/>
        </w:rPr>
        <w:t>+48 32 716 9999</w:t>
      </w:r>
    </w:p>
    <w:p w14:paraId="09A371C8" w14:textId="77777777" w:rsidR="00F13DFD" w:rsidRPr="00CD6332" w:rsidRDefault="00F13DFD" w:rsidP="00CD6332">
      <w:pPr>
        <w:spacing w:before="120"/>
        <w:contextualSpacing/>
        <w:jc w:val="both"/>
        <w:rPr>
          <w:sz w:val="22"/>
          <w:szCs w:val="22"/>
          <w:vertAlign w:val="superscript"/>
        </w:rPr>
      </w:pPr>
      <w:r w:rsidRPr="00CD6332">
        <w:rPr>
          <w:sz w:val="22"/>
          <w:szCs w:val="22"/>
        </w:rPr>
        <w:t>Godziny pracy: od poniedziałku do piątku od 6</w:t>
      </w:r>
      <w:r w:rsidRPr="00CD6332">
        <w:rPr>
          <w:sz w:val="22"/>
          <w:szCs w:val="22"/>
          <w:vertAlign w:val="superscript"/>
        </w:rPr>
        <w:t>30</w:t>
      </w:r>
      <w:r w:rsidRPr="00CD6332">
        <w:rPr>
          <w:sz w:val="22"/>
          <w:szCs w:val="22"/>
        </w:rPr>
        <w:t xml:space="preserve"> do 14</w:t>
      </w:r>
      <w:r w:rsidRPr="00CD6332">
        <w:rPr>
          <w:sz w:val="22"/>
          <w:szCs w:val="22"/>
          <w:vertAlign w:val="superscript"/>
        </w:rPr>
        <w:t>30</w:t>
      </w:r>
    </w:p>
    <w:p w14:paraId="441F27BD" w14:textId="77777777" w:rsidR="005B6486" w:rsidRPr="005B6486" w:rsidRDefault="005B6486" w:rsidP="005B6486">
      <w:pPr>
        <w:spacing w:before="120"/>
        <w:contextualSpacing/>
        <w:jc w:val="both"/>
        <w:rPr>
          <w:bCs/>
          <w:iCs/>
          <w:sz w:val="22"/>
          <w:szCs w:val="22"/>
        </w:rPr>
      </w:pPr>
      <w:r w:rsidRPr="005B6486">
        <w:rPr>
          <w:bCs/>
          <w:iCs/>
          <w:sz w:val="22"/>
          <w:szCs w:val="22"/>
        </w:rPr>
        <w:t>Oddział  KWK Ruda</w:t>
      </w:r>
    </w:p>
    <w:p w14:paraId="7A444F2E" w14:textId="77777777" w:rsidR="005B6486" w:rsidRPr="005B6486" w:rsidRDefault="005B6486" w:rsidP="005B6486">
      <w:pPr>
        <w:spacing w:before="120"/>
        <w:contextualSpacing/>
        <w:jc w:val="both"/>
        <w:rPr>
          <w:bCs/>
          <w:iCs/>
          <w:sz w:val="22"/>
          <w:szCs w:val="22"/>
        </w:rPr>
      </w:pPr>
      <w:r w:rsidRPr="005B6486">
        <w:rPr>
          <w:bCs/>
          <w:iCs/>
          <w:sz w:val="22"/>
          <w:szCs w:val="22"/>
        </w:rPr>
        <w:t xml:space="preserve">ul. </w:t>
      </w:r>
      <w:proofErr w:type="spellStart"/>
      <w:r w:rsidRPr="005B6486">
        <w:rPr>
          <w:bCs/>
          <w:iCs/>
          <w:sz w:val="22"/>
          <w:szCs w:val="22"/>
        </w:rPr>
        <w:t>Halembska</w:t>
      </w:r>
      <w:proofErr w:type="spellEnd"/>
      <w:r w:rsidRPr="005B6486">
        <w:rPr>
          <w:bCs/>
          <w:iCs/>
          <w:sz w:val="22"/>
          <w:szCs w:val="22"/>
        </w:rPr>
        <w:t xml:space="preserve"> 160</w:t>
      </w:r>
    </w:p>
    <w:p w14:paraId="42743A71" w14:textId="420ED696" w:rsidR="00612649" w:rsidRPr="00E07368" w:rsidRDefault="005B6486" w:rsidP="005B6486">
      <w:pPr>
        <w:spacing w:before="120"/>
        <w:contextualSpacing/>
        <w:jc w:val="both"/>
        <w:rPr>
          <w:b/>
          <w:iCs/>
          <w:color w:val="FF0000"/>
          <w:sz w:val="22"/>
          <w:szCs w:val="22"/>
        </w:rPr>
      </w:pPr>
      <w:r w:rsidRPr="005B6486">
        <w:rPr>
          <w:bCs/>
          <w:iCs/>
          <w:sz w:val="22"/>
          <w:szCs w:val="22"/>
        </w:rPr>
        <w:t>41-711 Ruda Śląska</w:t>
      </w:r>
    </w:p>
    <w:p w14:paraId="7FF2DAA9" w14:textId="2742EDB0" w:rsidR="00F13DFD" w:rsidRPr="00CD6332"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 w:name="_Toc106095839"/>
      <w:bookmarkStart w:id="6" w:name="_Toc106096383"/>
      <w:bookmarkStart w:id="7" w:name="_Toc115512644"/>
      <w:r w:rsidRPr="00CD6332">
        <w:rPr>
          <w:rFonts w:ascii="Times New Roman" w:hAnsi="Times New Roman" w:cs="Times New Roman"/>
          <w:color w:val="auto"/>
          <w:sz w:val="22"/>
          <w:szCs w:val="22"/>
        </w:rPr>
        <w:t xml:space="preserve">II. </w:t>
      </w:r>
      <w:r w:rsidR="00292F41">
        <w:rPr>
          <w:rFonts w:ascii="Times New Roman" w:hAnsi="Times New Roman" w:cs="Times New Roman"/>
          <w:color w:val="auto"/>
          <w:sz w:val="22"/>
          <w:szCs w:val="22"/>
        </w:rPr>
        <w:t xml:space="preserve">Postępowanie.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5"/>
      <w:bookmarkEnd w:id="6"/>
      <w:bookmarkEnd w:id="7"/>
    </w:p>
    <w:p w14:paraId="22BB8EE4" w14:textId="5B43F5C8" w:rsidR="00F13DFD" w:rsidRPr="00CD6332" w:rsidRDefault="00F13DFD" w:rsidP="00CD6332">
      <w:pPr>
        <w:pStyle w:val="Akapitzlist"/>
        <w:numPr>
          <w:ilvl w:val="0"/>
          <w:numId w:val="1"/>
        </w:numPr>
        <w:spacing w:before="120"/>
        <w:jc w:val="both"/>
        <w:rPr>
          <w:bCs/>
          <w:sz w:val="22"/>
          <w:szCs w:val="22"/>
        </w:rPr>
      </w:pPr>
      <w:r w:rsidRPr="00CD6332">
        <w:rPr>
          <w:bCs/>
          <w:sz w:val="22"/>
          <w:szCs w:val="22"/>
        </w:rPr>
        <w:t>Przedmiotem zamówienia jest:</w:t>
      </w:r>
      <w:r w:rsidRPr="005E4FEE">
        <w:rPr>
          <w:bCs/>
          <w:sz w:val="22"/>
          <w:szCs w:val="22"/>
        </w:rPr>
        <w:t xml:space="preserve"> </w:t>
      </w:r>
      <w:r w:rsidR="005B6486" w:rsidRPr="005B6486">
        <w:rPr>
          <w:b/>
          <w:sz w:val="22"/>
          <w:szCs w:val="22"/>
        </w:rPr>
        <w:t>Dostawa spektrometru ED-XRF do oznaczania części niepalnych w pyle kopalnianym dla Polskiej Grupy Górniczej S.A. Oddział KWK Ruda Ruch Bielszowice</w:t>
      </w:r>
    </w:p>
    <w:p w14:paraId="1065804C" w14:textId="77777777" w:rsidR="00742D2B" w:rsidRDefault="00F13DFD" w:rsidP="00742D2B">
      <w:pPr>
        <w:pStyle w:val="Akapitzlist"/>
        <w:numPr>
          <w:ilvl w:val="0"/>
          <w:numId w:val="1"/>
        </w:numPr>
        <w:spacing w:before="120"/>
        <w:jc w:val="both"/>
        <w:rPr>
          <w:b/>
          <w:bCs/>
          <w:sz w:val="22"/>
          <w:szCs w:val="22"/>
        </w:rPr>
      </w:pPr>
      <w:r w:rsidRPr="00CD6332">
        <w:rPr>
          <w:sz w:val="22"/>
          <w:szCs w:val="22"/>
        </w:rPr>
        <w:t xml:space="preserve">Szczegółowy opis przedmiotu zamówienia </w:t>
      </w:r>
      <w:r w:rsidR="00CA0422" w:rsidRPr="00CD6332">
        <w:rPr>
          <w:sz w:val="22"/>
          <w:szCs w:val="22"/>
        </w:rPr>
        <w:t>(dalej</w:t>
      </w:r>
      <w:r w:rsidR="008F1CC6">
        <w:rPr>
          <w:sz w:val="22"/>
          <w:szCs w:val="22"/>
        </w:rPr>
        <w:t>:</w:t>
      </w:r>
      <w:r w:rsidR="00CA0422" w:rsidRPr="00CD6332">
        <w:rPr>
          <w:sz w:val="22"/>
          <w:szCs w:val="22"/>
        </w:rPr>
        <w:t xml:space="preserve"> SOPZ) zawarty jest</w:t>
      </w:r>
      <w:r w:rsidRPr="00CD6332">
        <w:rPr>
          <w:sz w:val="22"/>
          <w:szCs w:val="22"/>
        </w:rPr>
        <w:t xml:space="preserve"> w </w:t>
      </w:r>
      <w:r w:rsidRPr="00CD6332">
        <w:rPr>
          <w:b/>
          <w:bCs/>
          <w:iCs/>
          <w:sz w:val="22"/>
          <w:szCs w:val="22"/>
        </w:rPr>
        <w:t>Załączniku nr 1</w:t>
      </w:r>
      <w:r w:rsidRPr="00CD6332">
        <w:rPr>
          <w:b/>
          <w:bCs/>
          <w:sz w:val="22"/>
          <w:szCs w:val="22"/>
        </w:rPr>
        <w:t>.</w:t>
      </w:r>
    </w:p>
    <w:p w14:paraId="20F79151" w14:textId="2171741D" w:rsidR="00A02094" w:rsidRPr="005C33A7" w:rsidRDefault="00A02094" w:rsidP="00742D2B">
      <w:pPr>
        <w:pStyle w:val="Akapitzlist"/>
        <w:numPr>
          <w:ilvl w:val="0"/>
          <w:numId w:val="1"/>
        </w:numPr>
        <w:spacing w:before="120"/>
        <w:jc w:val="both"/>
        <w:rPr>
          <w:b/>
          <w:bCs/>
          <w:sz w:val="22"/>
          <w:szCs w:val="22"/>
        </w:rPr>
      </w:pPr>
      <w:r w:rsidRPr="00742D2B">
        <w:rPr>
          <w:bCs/>
          <w:sz w:val="22"/>
          <w:szCs w:val="22"/>
        </w:rPr>
        <w:t>Termin wykonania zamówienia</w:t>
      </w:r>
      <w:r w:rsidR="00F625E4" w:rsidRPr="00742D2B">
        <w:rPr>
          <w:bCs/>
          <w:sz w:val="22"/>
          <w:szCs w:val="22"/>
        </w:rPr>
        <w:t xml:space="preserve"> </w:t>
      </w:r>
      <w:r w:rsidR="008F1CC6" w:rsidRPr="00742D2B">
        <w:rPr>
          <w:bCs/>
          <w:sz w:val="22"/>
          <w:szCs w:val="22"/>
        </w:rPr>
        <w:t>wynosi</w:t>
      </w:r>
      <w:r w:rsidR="006E019D">
        <w:rPr>
          <w:bCs/>
          <w:sz w:val="22"/>
          <w:szCs w:val="22"/>
        </w:rPr>
        <w:t xml:space="preserve">: </w:t>
      </w:r>
      <w:r w:rsidR="00DC41BA" w:rsidRPr="00DC41BA">
        <w:rPr>
          <w:b/>
          <w:sz w:val="22"/>
          <w:szCs w:val="22"/>
        </w:rPr>
        <w:t>do</w:t>
      </w:r>
      <w:r w:rsidR="00DC41BA">
        <w:rPr>
          <w:bCs/>
          <w:sz w:val="22"/>
          <w:szCs w:val="22"/>
        </w:rPr>
        <w:t xml:space="preserve"> </w:t>
      </w:r>
      <w:r w:rsidR="005B6486" w:rsidRPr="005B6486">
        <w:rPr>
          <w:b/>
          <w:sz w:val="22"/>
          <w:szCs w:val="22"/>
        </w:rPr>
        <w:t xml:space="preserve">14 tygodni od daty zawarcia umowy </w:t>
      </w:r>
    </w:p>
    <w:p w14:paraId="11CFFEED" w14:textId="77777777" w:rsidR="009E38BB" w:rsidRDefault="005C33A7" w:rsidP="009E38BB">
      <w:pPr>
        <w:pStyle w:val="Akapitzlist"/>
        <w:numPr>
          <w:ilvl w:val="0"/>
          <w:numId w:val="1"/>
        </w:numPr>
        <w:spacing w:before="120"/>
        <w:jc w:val="both"/>
        <w:rPr>
          <w:bCs/>
          <w:sz w:val="22"/>
          <w:szCs w:val="22"/>
        </w:rPr>
      </w:pPr>
      <w:r w:rsidRPr="00534F1A">
        <w:rPr>
          <w:bCs/>
          <w:sz w:val="22"/>
          <w:szCs w:val="22"/>
        </w:rPr>
        <w:t>Zamawiający dopuszcza udział podwykonawców w realizacji zamówienia. Powierzenie realizacji części zamówienia podwykonawcom nie zwalnia Wykonawcy z odpowiedzialności za prawidłową realizację zamówienia.</w:t>
      </w:r>
    </w:p>
    <w:p w14:paraId="478970C8" w14:textId="48376FFC" w:rsidR="00D62862" w:rsidRPr="009E38BB" w:rsidRDefault="00D62862" w:rsidP="009E38BB">
      <w:pPr>
        <w:pStyle w:val="Akapitzlist"/>
        <w:numPr>
          <w:ilvl w:val="0"/>
          <w:numId w:val="1"/>
        </w:numPr>
        <w:spacing w:before="120"/>
        <w:jc w:val="both"/>
        <w:rPr>
          <w:bCs/>
          <w:sz w:val="22"/>
          <w:szCs w:val="22"/>
        </w:rPr>
      </w:pPr>
      <w:r w:rsidRPr="009E38BB">
        <w:rPr>
          <w:bCs/>
          <w:sz w:val="22"/>
          <w:szCs w:val="22"/>
        </w:rPr>
        <w:t>Zamawiający nie dopuszcza składania ofert częściowych.</w:t>
      </w:r>
    </w:p>
    <w:p w14:paraId="7F019190" w14:textId="77777777" w:rsidR="00965D01"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8" w:name="_Toc106095841"/>
      <w:bookmarkStart w:id="9" w:name="_Toc106096385"/>
      <w:bookmarkStart w:id="10" w:name="_Toc115512646"/>
      <w:r>
        <w:rPr>
          <w:rFonts w:ascii="Times New Roman" w:hAnsi="Times New Roman" w:cs="Times New Roman"/>
          <w:color w:val="auto"/>
          <w:sz w:val="22"/>
          <w:szCs w:val="22"/>
        </w:rPr>
        <w:t>I</w:t>
      </w:r>
      <w:r w:rsidR="008F1CC6">
        <w:rPr>
          <w:rFonts w:ascii="Times New Roman" w:hAnsi="Times New Roman" w:cs="Times New Roman"/>
          <w:color w:val="auto"/>
          <w:sz w:val="22"/>
          <w:szCs w:val="22"/>
        </w:rPr>
        <w:t>II</w:t>
      </w:r>
      <w:r w:rsidR="00965D01" w:rsidRPr="00CD6332">
        <w:rPr>
          <w:rFonts w:ascii="Times New Roman" w:hAnsi="Times New Roman" w:cs="Times New Roman"/>
          <w:color w:val="auto"/>
          <w:sz w:val="22"/>
          <w:szCs w:val="22"/>
        </w:rPr>
        <w:t xml:space="preserve">. Kwalifikacja podmiotowa </w:t>
      </w:r>
      <w:r w:rsidR="008616AB" w:rsidRPr="00CD6332">
        <w:rPr>
          <w:rFonts w:ascii="Times New Roman" w:hAnsi="Times New Roman" w:cs="Times New Roman"/>
          <w:color w:val="auto"/>
          <w:sz w:val="22"/>
          <w:szCs w:val="22"/>
        </w:rPr>
        <w:t>Wykonawców</w:t>
      </w:r>
      <w:bookmarkEnd w:id="8"/>
      <w:bookmarkEnd w:id="9"/>
      <w:bookmarkEnd w:id="10"/>
    </w:p>
    <w:p w14:paraId="7A3A3F6A" w14:textId="77777777" w:rsidR="00965D01" w:rsidRPr="004E5DB9" w:rsidRDefault="00965D01" w:rsidP="00CD6332">
      <w:pPr>
        <w:pStyle w:val="Akapitzlist"/>
        <w:numPr>
          <w:ilvl w:val="0"/>
          <w:numId w:val="2"/>
        </w:numPr>
        <w:spacing w:before="120"/>
        <w:jc w:val="both"/>
        <w:rPr>
          <w:sz w:val="22"/>
          <w:szCs w:val="22"/>
        </w:rPr>
      </w:pPr>
      <w:r w:rsidRPr="004E5DB9">
        <w:rPr>
          <w:sz w:val="22"/>
          <w:szCs w:val="22"/>
        </w:rPr>
        <w:t xml:space="preserve">O udzielenie zamówienia mogą ubiegać się </w:t>
      </w:r>
      <w:r w:rsidR="00DB4D9E" w:rsidRPr="004E5DB9">
        <w:rPr>
          <w:sz w:val="22"/>
          <w:szCs w:val="22"/>
        </w:rPr>
        <w:t>Wykonawcy</w:t>
      </w:r>
      <w:r w:rsidRPr="004E5DB9">
        <w:rPr>
          <w:sz w:val="22"/>
          <w:szCs w:val="22"/>
        </w:rPr>
        <w:t>, którzy nie podlegają wykluczeniu z</w:t>
      </w:r>
      <w:r w:rsidR="008F1CC6" w:rsidRPr="004E5DB9">
        <w:rPr>
          <w:sz w:val="22"/>
          <w:szCs w:val="22"/>
        </w:rPr>
        <w:t> </w:t>
      </w:r>
      <w:r w:rsidRPr="004E5DB9">
        <w:rPr>
          <w:sz w:val="22"/>
          <w:szCs w:val="22"/>
        </w:rPr>
        <w:t>postępowania oraz spełniają warunki udziału w postępowaniu</w:t>
      </w:r>
      <w:r w:rsidR="00F625E4" w:rsidRPr="004E5DB9">
        <w:rPr>
          <w:sz w:val="22"/>
          <w:szCs w:val="22"/>
        </w:rPr>
        <w:t>.</w:t>
      </w:r>
    </w:p>
    <w:p w14:paraId="279FBA53" w14:textId="77777777" w:rsidR="00D42FFB" w:rsidRPr="00FA5AE6" w:rsidRDefault="006B0420" w:rsidP="00CD6332">
      <w:pPr>
        <w:pStyle w:val="Akapitzlist"/>
        <w:numPr>
          <w:ilvl w:val="0"/>
          <w:numId w:val="2"/>
        </w:numPr>
        <w:spacing w:before="120"/>
        <w:jc w:val="both"/>
        <w:rPr>
          <w:b/>
          <w:sz w:val="22"/>
          <w:szCs w:val="22"/>
        </w:rPr>
      </w:pPr>
      <w:r w:rsidRPr="00FA5AE6">
        <w:rPr>
          <w:b/>
          <w:sz w:val="22"/>
          <w:szCs w:val="22"/>
        </w:rPr>
        <w:t>Zamawiający</w:t>
      </w:r>
      <w:r w:rsidR="00D42FFB" w:rsidRPr="00FA5AE6">
        <w:rPr>
          <w:b/>
          <w:sz w:val="22"/>
          <w:szCs w:val="22"/>
        </w:rPr>
        <w:t xml:space="preserve"> stosuje </w:t>
      </w:r>
      <w:r w:rsidR="00742D2B">
        <w:rPr>
          <w:b/>
          <w:sz w:val="22"/>
          <w:szCs w:val="22"/>
        </w:rPr>
        <w:t xml:space="preserve">następujące </w:t>
      </w:r>
      <w:r w:rsidR="00D42FFB" w:rsidRPr="00FA5AE6">
        <w:rPr>
          <w:b/>
          <w:sz w:val="22"/>
          <w:szCs w:val="22"/>
        </w:rPr>
        <w:t>warunki udziału</w:t>
      </w:r>
      <w:r w:rsidR="002E0AA3" w:rsidRPr="00FA5AE6">
        <w:rPr>
          <w:b/>
          <w:sz w:val="22"/>
          <w:szCs w:val="22"/>
        </w:rPr>
        <w:t xml:space="preserve"> w postępowaniu:</w:t>
      </w:r>
    </w:p>
    <w:p w14:paraId="35BBBC86" w14:textId="77777777" w:rsidR="002E0AA3" w:rsidRPr="00FA5AE6" w:rsidRDefault="002E0AA3" w:rsidP="00CD6332">
      <w:pPr>
        <w:pStyle w:val="Akapitzlist"/>
        <w:numPr>
          <w:ilvl w:val="1"/>
          <w:numId w:val="2"/>
        </w:numPr>
        <w:spacing w:before="120"/>
        <w:jc w:val="both"/>
        <w:rPr>
          <w:b/>
          <w:sz w:val="22"/>
          <w:szCs w:val="22"/>
        </w:rPr>
      </w:pPr>
      <w:r w:rsidRPr="00FA5AE6">
        <w:rPr>
          <w:b/>
          <w:sz w:val="22"/>
          <w:szCs w:val="22"/>
        </w:rPr>
        <w:t xml:space="preserve">zdolności do występowania w obrocie gospodarczym; </w:t>
      </w:r>
      <w:r w:rsidR="008616AB" w:rsidRPr="00FA5AE6">
        <w:rPr>
          <w:b/>
          <w:sz w:val="22"/>
          <w:szCs w:val="22"/>
        </w:rPr>
        <w:t>Wykonawca</w:t>
      </w:r>
      <w:r w:rsidRPr="00FA5AE6">
        <w:rPr>
          <w:b/>
          <w:sz w:val="22"/>
          <w:szCs w:val="22"/>
        </w:rPr>
        <w:t xml:space="preserve"> powinien być wpisany do rejestru działalności gospodarczej prowadzonego w kraju, w którym </w:t>
      </w:r>
      <w:r w:rsidR="008616AB" w:rsidRPr="00FA5AE6">
        <w:rPr>
          <w:b/>
          <w:sz w:val="22"/>
          <w:szCs w:val="22"/>
        </w:rPr>
        <w:t>Wykonawca</w:t>
      </w:r>
      <w:r w:rsidRPr="00FA5AE6">
        <w:rPr>
          <w:b/>
          <w:sz w:val="22"/>
          <w:szCs w:val="22"/>
        </w:rPr>
        <w:t xml:space="preserve"> ma siedzibę</w:t>
      </w:r>
      <w:r w:rsidR="00742D2B">
        <w:rPr>
          <w:b/>
          <w:sz w:val="22"/>
          <w:szCs w:val="22"/>
        </w:rPr>
        <w:t>.</w:t>
      </w:r>
    </w:p>
    <w:p w14:paraId="7E3C2742" w14:textId="77777777" w:rsidR="00F13DFD" w:rsidRPr="00CD6332"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1" w:name="_Toc106095844"/>
      <w:bookmarkStart w:id="12" w:name="_Toc106096388"/>
      <w:bookmarkStart w:id="13" w:name="_Toc115512649"/>
      <w:r w:rsidRPr="00CD6332">
        <w:rPr>
          <w:rFonts w:ascii="Times New Roman" w:hAnsi="Times New Roman" w:cs="Times New Roman"/>
          <w:color w:val="auto"/>
          <w:sz w:val="22"/>
          <w:szCs w:val="22"/>
        </w:rPr>
        <w:t>I</w:t>
      </w:r>
      <w:r w:rsidR="004E5DB9">
        <w:rPr>
          <w:rFonts w:ascii="Times New Roman" w:hAnsi="Times New Roman" w:cs="Times New Roman"/>
          <w:color w:val="auto"/>
          <w:sz w:val="22"/>
          <w:szCs w:val="22"/>
        </w:rPr>
        <w:t>V</w:t>
      </w:r>
      <w:r w:rsidRPr="00CD6332">
        <w:rPr>
          <w:rFonts w:ascii="Times New Roman" w:hAnsi="Times New Roman" w:cs="Times New Roman"/>
          <w:color w:val="auto"/>
          <w:sz w:val="22"/>
          <w:szCs w:val="22"/>
        </w:rPr>
        <w:t>. Podmiotowe</w:t>
      </w:r>
      <w:r w:rsidR="00485047">
        <w:rPr>
          <w:rFonts w:ascii="Times New Roman" w:hAnsi="Times New Roman" w:cs="Times New Roman"/>
          <w:color w:val="auto"/>
          <w:sz w:val="22"/>
          <w:szCs w:val="22"/>
        </w:rPr>
        <w:t xml:space="preserve"> i przedmiotowe</w:t>
      </w:r>
      <w:r w:rsidRPr="00CD6332">
        <w:rPr>
          <w:rFonts w:ascii="Times New Roman" w:hAnsi="Times New Roman" w:cs="Times New Roman"/>
          <w:color w:val="auto"/>
          <w:sz w:val="22"/>
          <w:szCs w:val="22"/>
        </w:rPr>
        <w:t xml:space="preserve"> środki dowodowe</w:t>
      </w:r>
      <w:r w:rsidR="009B6D74" w:rsidRPr="00CD6332">
        <w:rPr>
          <w:rFonts w:ascii="Times New Roman" w:hAnsi="Times New Roman" w:cs="Times New Roman"/>
          <w:color w:val="auto"/>
          <w:sz w:val="22"/>
          <w:szCs w:val="22"/>
        </w:rPr>
        <w:t>.</w:t>
      </w:r>
      <w:bookmarkEnd w:id="11"/>
      <w:bookmarkEnd w:id="12"/>
      <w:bookmarkEnd w:id="13"/>
    </w:p>
    <w:p w14:paraId="64BB1339" w14:textId="77777777" w:rsidR="000A6014" w:rsidRPr="00CD6332" w:rsidRDefault="006B0420">
      <w:pPr>
        <w:pStyle w:val="Akapitzlist"/>
        <w:numPr>
          <w:ilvl w:val="0"/>
          <w:numId w:val="4"/>
        </w:numPr>
        <w:spacing w:before="120"/>
        <w:ind w:left="284" w:hanging="284"/>
        <w:jc w:val="both"/>
        <w:rPr>
          <w:bCs/>
          <w:iCs/>
          <w:sz w:val="22"/>
          <w:szCs w:val="22"/>
        </w:rPr>
      </w:pPr>
      <w:r w:rsidRPr="00CD6332">
        <w:rPr>
          <w:bCs/>
          <w:iCs/>
          <w:sz w:val="22"/>
          <w:szCs w:val="22"/>
        </w:rPr>
        <w:t>Zamawiający</w:t>
      </w:r>
      <w:r w:rsidR="000C22F4" w:rsidRPr="00CD6332">
        <w:rPr>
          <w:bCs/>
          <w:iCs/>
          <w:sz w:val="22"/>
          <w:szCs w:val="22"/>
        </w:rPr>
        <w:t xml:space="preserve"> wymaga </w:t>
      </w:r>
      <w:r w:rsidR="000A6014" w:rsidRPr="00CD6332">
        <w:rPr>
          <w:bCs/>
          <w:iCs/>
          <w:sz w:val="22"/>
          <w:szCs w:val="22"/>
        </w:rPr>
        <w:t>złożenia</w:t>
      </w:r>
      <w:r w:rsidR="00986F42" w:rsidRPr="00CD6332">
        <w:rPr>
          <w:bCs/>
          <w:iCs/>
          <w:sz w:val="22"/>
          <w:szCs w:val="22"/>
        </w:rPr>
        <w:t xml:space="preserve"> oświadczenia o niepodleganiu wykluczeniu i spełnieniu warunków udziału w postępowaniu </w:t>
      </w:r>
      <w:r w:rsidR="000A6014" w:rsidRPr="00CD6332">
        <w:rPr>
          <w:bCs/>
          <w:iCs/>
          <w:sz w:val="22"/>
          <w:szCs w:val="22"/>
        </w:rPr>
        <w:t>przez:</w:t>
      </w:r>
    </w:p>
    <w:p w14:paraId="77DD6279" w14:textId="77777777" w:rsidR="000A6014" w:rsidRPr="00CD6332" w:rsidRDefault="008616AB">
      <w:pPr>
        <w:pStyle w:val="Akapitzlist"/>
        <w:numPr>
          <w:ilvl w:val="1"/>
          <w:numId w:val="4"/>
        </w:numPr>
        <w:spacing w:before="120"/>
        <w:jc w:val="both"/>
        <w:rPr>
          <w:bCs/>
          <w:iCs/>
          <w:sz w:val="22"/>
          <w:szCs w:val="22"/>
        </w:rPr>
      </w:pPr>
      <w:r w:rsidRPr="00CD6332">
        <w:rPr>
          <w:bCs/>
          <w:iCs/>
          <w:sz w:val="22"/>
          <w:szCs w:val="22"/>
        </w:rPr>
        <w:t>Wykonawcę</w:t>
      </w:r>
      <w:r w:rsidR="000A6014" w:rsidRPr="00CD6332">
        <w:rPr>
          <w:bCs/>
          <w:iCs/>
          <w:sz w:val="22"/>
          <w:szCs w:val="22"/>
        </w:rPr>
        <w:t xml:space="preserve">, </w:t>
      </w:r>
    </w:p>
    <w:p w14:paraId="0317A3F6" w14:textId="77777777" w:rsidR="000C22F4" w:rsidRPr="00CD6332" w:rsidRDefault="000A6014">
      <w:pPr>
        <w:pStyle w:val="Akapitzlist"/>
        <w:numPr>
          <w:ilvl w:val="1"/>
          <w:numId w:val="4"/>
        </w:numPr>
        <w:spacing w:before="120"/>
        <w:jc w:val="both"/>
        <w:rPr>
          <w:bCs/>
          <w:iCs/>
          <w:sz w:val="22"/>
          <w:szCs w:val="22"/>
        </w:rPr>
      </w:pPr>
      <w:r w:rsidRPr="00CD6332">
        <w:rPr>
          <w:bCs/>
          <w:iCs/>
          <w:sz w:val="22"/>
          <w:szCs w:val="22"/>
        </w:rPr>
        <w:t xml:space="preserve">w przypadku </w:t>
      </w:r>
      <w:r w:rsidR="008616AB" w:rsidRPr="00CD6332">
        <w:rPr>
          <w:bCs/>
          <w:iCs/>
          <w:sz w:val="22"/>
          <w:szCs w:val="22"/>
        </w:rPr>
        <w:t>Wykonawców</w:t>
      </w:r>
      <w:r w:rsidRPr="00CD6332">
        <w:rPr>
          <w:bCs/>
          <w:iCs/>
          <w:sz w:val="22"/>
          <w:szCs w:val="22"/>
        </w:rPr>
        <w:t xml:space="preserve"> ubiegających się wspólnie o udzielenie zamówienia – przez każdego z </w:t>
      </w:r>
      <w:r w:rsidR="008616AB" w:rsidRPr="00CD6332">
        <w:rPr>
          <w:bCs/>
          <w:iCs/>
          <w:sz w:val="22"/>
          <w:szCs w:val="22"/>
        </w:rPr>
        <w:t>Wykonawców</w:t>
      </w:r>
      <w:r w:rsidR="004E5DB9">
        <w:rPr>
          <w:bCs/>
          <w:iCs/>
          <w:sz w:val="22"/>
          <w:szCs w:val="22"/>
        </w:rPr>
        <w:t>.</w:t>
      </w:r>
    </w:p>
    <w:p w14:paraId="3CF9CC57" w14:textId="77777777" w:rsidR="00076FD1" w:rsidRPr="00CD6332" w:rsidRDefault="00076FD1">
      <w:pPr>
        <w:pStyle w:val="Akapitzlist"/>
        <w:numPr>
          <w:ilvl w:val="0"/>
          <w:numId w:val="4"/>
        </w:numPr>
        <w:spacing w:before="120"/>
        <w:ind w:left="284" w:hanging="284"/>
        <w:jc w:val="both"/>
        <w:rPr>
          <w:bCs/>
          <w:iCs/>
          <w:sz w:val="22"/>
          <w:szCs w:val="22"/>
        </w:rPr>
      </w:pPr>
      <w:r w:rsidRPr="00CD6332">
        <w:rPr>
          <w:bCs/>
          <w:iCs/>
          <w:sz w:val="22"/>
          <w:szCs w:val="22"/>
        </w:rPr>
        <w:t xml:space="preserve">W celu potwierdzenia braku podstaw do wykluczenia </w:t>
      </w:r>
      <w:r w:rsidR="006B0420" w:rsidRPr="00CD6332">
        <w:rPr>
          <w:bCs/>
          <w:iCs/>
          <w:sz w:val="22"/>
          <w:szCs w:val="22"/>
        </w:rPr>
        <w:t>Zamawiający</w:t>
      </w:r>
      <w:r w:rsidRPr="00CD6332">
        <w:rPr>
          <w:bCs/>
          <w:iCs/>
          <w:sz w:val="22"/>
          <w:szCs w:val="22"/>
        </w:rPr>
        <w:t xml:space="preserve"> wymaga złożenia:</w:t>
      </w:r>
    </w:p>
    <w:p w14:paraId="5620F362" w14:textId="77777777" w:rsidR="00FD2DA7" w:rsidRPr="00A62A5D" w:rsidRDefault="00986F42">
      <w:pPr>
        <w:pStyle w:val="Akapitzlist"/>
        <w:numPr>
          <w:ilvl w:val="1"/>
          <w:numId w:val="4"/>
        </w:numPr>
        <w:spacing w:before="120"/>
        <w:jc w:val="both"/>
        <w:rPr>
          <w:bCs/>
          <w:iCs/>
          <w:strike/>
          <w:sz w:val="22"/>
          <w:szCs w:val="22"/>
        </w:rPr>
      </w:pPr>
      <w:r w:rsidRPr="00CD6332">
        <w:rPr>
          <w:bCs/>
          <w:iCs/>
          <w:sz w:val="22"/>
          <w:szCs w:val="22"/>
        </w:rPr>
        <w:t xml:space="preserve">oświadczenia o niepodleganiu wykluczeniu i spełnieniu warunków udziału w postępowaniu na druku </w:t>
      </w:r>
      <w:r w:rsidR="00EB1AE4" w:rsidRPr="00CD6332">
        <w:rPr>
          <w:b/>
          <w:iCs/>
          <w:sz w:val="22"/>
          <w:szCs w:val="22"/>
        </w:rPr>
        <w:t>F</w:t>
      </w:r>
      <w:r w:rsidRPr="00CD6332">
        <w:rPr>
          <w:b/>
          <w:iCs/>
          <w:sz w:val="22"/>
          <w:szCs w:val="22"/>
        </w:rPr>
        <w:t xml:space="preserve">ormularza </w:t>
      </w:r>
      <w:r w:rsidR="00EB1AE4" w:rsidRPr="00CD6332">
        <w:rPr>
          <w:b/>
          <w:iCs/>
          <w:sz w:val="22"/>
          <w:szCs w:val="22"/>
        </w:rPr>
        <w:t>O</w:t>
      </w:r>
      <w:r w:rsidRPr="00CD6332">
        <w:rPr>
          <w:b/>
          <w:iCs/>
          <w:sz w:val="22"/>
          <w:szCs w:val="22"/>
        </w:rPr>
        <w:t>fertowego</w:t>
      </w:r>
      <w:r w:rsidR="00FA5AE6">
        <w:rPr>
          <w:b/>
          <w:iCs/>
          <w:sz w:val="22"/>
          <w:szCs w:val="22"/>
        </w:rPr>
        <w:t>.</w:t>
      </w:r>
    </w:p>
    <w:p w14:paraId="4925D5E9" w14:textId="1CE383C7" w:rsidR="00034996" w:rsidRPr="00534F1A" w:rsidRDefault="00485047">
      <w:pPr>
        <w:pStyle w:val="Akapitzlist"/>
        <w:numPr>
          <w:ilvl w:val="0"/>
          <w:numId w:val="4"/>
        </w:numPr>
        <w:spacing w:before="120"/>
        <w:ind w:left="363" w:hanging="357"/>
        <w:jc w:val="both"/>
        <w:rPr>
          <w:b/>
          <w:bCs/>
          <w:iCs/>
          <w:sz w:val="22"/>
          <w:szCs w:val="22"/>
        </w:rPr>
      </w:pPr>
      <w:r w:rsidRPr="00534F1A">
        <w:rPr>
          <w:bCs/>
          <w:iCs/>
          <w:sz w:val="22"/>
          <w:szCs w:val="22"/>
        </w:rPr>
        <w:t>W celu potwierdzenia, że oferowane dostawy odpowiadają wymaganiom określonym</w:t>
      </w:r>
      <w:r w:rsidR="00D62862">
        <w:rPr>
          <w:bCs/>
          <w:iCs/>
          <w:sz w:val="22"/>
          <w:szCs w:val="22"/>
        </w:rPr>
        <w:t xml:space="preserve"> </w:t>
      </w:r>
      <w:r w:rsidRPr="00534F1A">
        <w:rPr>
          <w:bCs/>
          <w:iCs/>
          <w:sz w:val="22"/>
          <w:szCs w:val="22"/>
        </w:rPr>
        <w:t xml:space="preserve">w Załączniku nr 1 do </w:t>
      </w:r>
      <w:r w:rsidR="00824858">
        <w:rPr>
          <w:bCs/>
          <w:iCs/>
          <w:sz w:val="22"/>
          <w:szCs w:val="22"/>
        </w:rPr>
        <w:t>SWZ</w:t>
      </w:r>
      <w:r w:rsidR="00C86440" w:rsidRPr="00534F1A">
        <w:rPr>
          <w:bCs/>
          <w:iCs/>
          <w:sz w:val="22"/>
          <w:szCs w:val="22"/>
        </w:rPr>
        <w:t>,</w:t>
      </w:r>
      <w:r w:rsidR="00C86440" w:rsidRPr="00534F1A">
        <w:rPr>
          <w:b/>
          <w:bCs/>
          <w:iCs/>
          <w:sz w:val="22"/>
          <w:szCs w:val="22"/>
        </w:rPr>
        <w:t xml:space="preserve"> Zamawiający wymaga złożenia</w:t>
      </w:r>
      <w:r w:rsidR="00A75D22" w:rsidRPr="00534F1A">
        <w:rPr>
          <w:b/>
          <w:bCs/>
          <w:iCs/>
          <w:sz w:val="22"/>
          <w:szCs w:val="22"/>
        </w:rPr>
        <w:t xml:space="preserve"> </w:t>
      </w:r>
      <w:r w:rsidR="00A62A5D" w:rsidRPr="00534F1A">
        <w:rPr>
          <w:b/>
          <w:bCs/>
          <w:iCs/>
          <w:sz w:val="22"/>
          <w:szCs w:val="22"/>
        </w:rPr>
        <w:t xml:space="preserve">od najkorzystniejszego Wykonawcy (po </w:t>
      </w:r>
      <w:r w:rsidR="00034996" w:rsidRPr="00534F1A">
        <w:rPr>
          <w:b/>
          <w:bCs/>
          <w:iCs/>
          <w:sz w:val="22"/>
          <w:szCs w:val="22"/>
        </w:rPr>
        <w:lastRenderedPageBreak/>
        <w:t xml:space="preserve">przeprowadzonej </w:t>
      </w:r>
      <w:r w:rsidR="00A62A5D" w:rsidRPr="00534F1A">
        <w:rPr>
          <w:b/>
          <w:bCs/>
          <w:iCs/>
          <w:sz w:val="22"/>
          <w:szCs w:val="22"/>
        </w:rPr>
        <w:t>aukcji elektronicznej) podpisanego kwalifikowanym podpisem elektronicznym Załącznika nr 1 do </w:t>
      </w:r>
      <w:r w:rsidR="00824858">
        <w:rPr>
          <w:b/>
          <w:bCs/>
          <w:iCs/>
          <w:sz w:val="22"/>
          <w:szCs w:val="22"/>
        </w:rPr>
        <w:t>SWZ</w:t>
      </w:r>
      <w:r w:rsidR="00A62A5D" w:rsidRPr="00534F1A">
        <w:rPr>
          <w:b/>
          <w:bCs/>
          <w:iCs/>
          <w:sz w:val="22"/>
          <w:szCs w:val="22"/>
        </w:rPr>
        <w:t>.</w:t>
      </w:r>
    </w:p>
    <w:p w14:paraId="4B8C2748" w14:textId="77777777" w:rsidR="00A62A5D" w:rsidRPr="00666E6F" w:rsidRDefault="00A62A5D" w:rsidP="00034996">
      <w:pPr>
        <w:pStyle w:val="Akapitzlist"/>
        <w:spacing w:before="120"/>
        <w:ind w:left="363"/>
        <w:jc w:val="both"/>
        <w:rPr>
          <w:b/>
          <w:bCs/>
          <w:iCs/>
          <w:sz w:val="22"/>
          <w:szCs w:val="22"/>
        </w:rPr>
      </w:pPr>
      <w:r w:rsidRPr="00666E6F">
        <w:rPr>
          <w:b/>
          <w:bCs/>
          <w:iCs/>
          <w:sz w:val="22"/>
          <w:szCs w:val="22"/>
        </w:rPr>
        <w:t>Uwaga:</w:t>
      </w:r>
    </w:p>
    <w:p w14:paraId="5ACBD49D" w14:textId="675064ED" w:rsidR="00485047" w:rsidRPr="00E07368" w:rsidRDefault="00A62A5D">
      <w:pPr>
        <w:pStyle w:val="Akapitzlist"/>
        <w:numPr>
          <w:ilvl w:val="0"/>
          <w:numId w:val="36"/>
        </w:numPr>
        <w:spacing w:before="120"/>
        <w:ind w:left="709" w:hanging="283"/>
        <w:jc w:val="both"/>
        <w:rPr>
          <w:b/>
          <w:bCs/>
          <w:iCs/>
          <w:sz w:val="22"/>
          <w:szCs w:val="22"/>
        </w:rPr>
      </w:pPr>
      <w:r w:rsidRPr="005E4FEE">
        <w:rPr>
          <w:b/>
          <w:bCs/>
          <w:iCs/>
          <w:sz w:val="22"/>
          <w:szCs w:val="22"/>
        </w:rPr>
        <w:t xml:space="preserve">w pkt </w:t>
      </w:r>
      <w:r w:rsidRPr="00A72F59">
        <w:rPr>
          <w:b/>
          <w:bCs/>
          <w:iCs/>
          <w:sz w:val="22"/>
          <w:szCs w:val="22"/>
        </w:rPr>
        <w:t xml:space="preserve">nr </w:t>
      </w:r>
      <w:r w:rsidR="00A72F59" w:rsidRPr="00A72F59">
        <w:rPr>
          <w:b/>
          <w:bCs/>
          <w:iCs/>
          <w:sz w:val="22"/>
          <w:szCs w:val="22"/>
        </w:rPr>
        <w:t xml:space="preserve">3 </w:t>
      </w:r>
      <w:proofErr w:type="spellStart"/>
      <w:r w:rsidR="00A72F59" w:rsidRPr="00A72F59">
        <w:rPr>
          <w:b/>
          <w:bCs/>
          <w:iCs/>
          <w:sz w:val="22"/>
          <w:szCs w:val="22"/>
        </w:rPr>
        <w:t>ppkt</w:t>
      </w:r>
      <w:proofErr w:type="spellEnd"/>
      <w:r w:rsidR="00A72F59" w:rsidRPr="00A72F59">
        <w:rPr>
          <w:b/>
          <w:bCs/>
          <w:iCs/>
          <w:sz w:val="22"/>
          <w:szCs w:val="22"/>
        </w:rPr>
        <w:t xml:space="preserve"> j)</w:t>
      </w:r>
      <w:r w:rsidR="004D479F" w:rsidRPr="00A72F59">
        <w:rPr>
          <w:b/>
          <w:bCs/>
          <w:iCs/>
          <w:sz w:val="22"/>
          <w:szCs w:val="22"/>
        </w:rPr>
        <w:t xml:space="preserve"> </w:t>
      </w:r>
      <w:r w:rsidR="00E92542" w:rsidRPr="005E4FEE">
        <w:rPr>
          <w:b/>
          <w:bCs/>
          <w:iCs/>
          <w:sz w:val="22"/>
          <w:szCs w:val="22"/>
        </w:rPr>
        <w:t xml:space="preserve">Załącznika nr 1 do </w:t>
      </w:r>
      <w:r w:rsidR="00824858" w:rsidRPr="005E4FEE">
        <w:rPr>
          <w:b/>
          <w:bCs/>
          <w:iCs/>
          <w:sz w:val="22"/>
          <w:szCs w:val="22"/>
        </w:rPr>
        <w:t>SWZ</w:t>
      </w:r>
      <w:r w:rsidRPr="005E4FEE">
        <w:rPr>
          <w:b/>
          <w:bCs/>
          <w:iCs/>
          <w:sz w:val="22"/>
          <w:szCs w:val="22"/>
        </w:rPr>
        <w:t xml:space="preserve"> „Wykaz spełnienia istotnych dla Zamawiającego wymagań i parametrów techniczno – użytkowych” należy wypełnić</w:t>
      </w:r>
      <w:r w:rsidR="005E4FEE" w:rsidRPr="005E4FEE">
        <w:rPr>
          <w:b/>
          <w:bCs/>
          <w:iCs/>
          <w:sz w:val="22"/>
          <w:szCs w:val="22"/>
        </w:rPr>
        <w:t xml:space="preserve"> </w:t>
      </w:r>
      <w:r w:rsidRPr="005E4FEE">
        <w:rPr>
          <w:b/>
          <w:bCs/>
          <w:iCs/>
          <w:sz w:val="22"/>
          <w:szCs w:val="22"/>
        </w:rPr>
        <w:t xml:space="preserve"> kolumnę „Oferowane parametry przez Wykonawcę”</w:t>
      </w:r>
      <w:r w:rsidR="00767E80" w:rsidRPr="005E4FEE">
        <w:rPr>
          <w:b/>
          <w:bCs/>
          <w:iCs/>
          <w:sz w:val="22"/>
          <w:szCs w:val="22"/>
        </w:rPr>
        <w:t xml:space="preserve"> oraz podać „Typ/Nazwę Urządzenia” i Producenta,</w:t>
      </w:r>
      <w:r w:rsidR="00666E6F">
        <w:rPr>
          <w:b/>
          <w:bCs/>
          <w:iCs/>
          <w:sz w:val="22"/>
          <w:szCs w:val="22"/>
        </w:rPr>
        <w:t xml:space="preserve"> </w:t>
      </w:r>
    </w:p>
    <w:p w14:paraId="2128155A" w14:textId="26C6A8BE" w:rsidR="00E07368" w:rsidRPr="00E07368" w:rsidRDefault="00E07368">
      <w:pPr>
        <w:pStyle w:val="Akapitzlist"/>
        <w:numPr>
          <w:ilvl w:val="0"/>
          <w:numId w:val="36"/>
        </w:numPr>
        <w:spacing w:before="120"/>
        <w:ind w:left="709" w:hanging="283"/>
        <w:jc w:val="both"/>
        <w:rPr>
          <w:b/>
          <w:bCs/>
          <w:iCs/>
          <w:color w:val="FF0000"/>
          <w:sz w:val="22"/>
          <w:szCs w:val="22"/>
        </w:rPr>
      </w:pPr>
      <w:r w:rsidRPr="00534F1A">
        <w:rPr>
          <w:b/>
          <w:bCs/>
          <w:iCs/>
          <w:sz w:val="22"/>
          <w:szCs w:val="22"/>
        </w:rPr>
        <w:t xml:space="preserve">w </w:t>
      </w:r>
      <w:r w:rsidRPr="00A72F59">
        <w:rPr>
          <w:b/>
          <w:bCs/>
          <w:iCs/>
          <w:sz w:val="22"/>
          <w:szCs w:val="22"/>
        </w:rPr>
        <w:t xml:space="preserve">pkt nr </w:t>
      </w:r>
      <w:r w:rsidR="00E324DD">
        <w:rPr>
          <w:b/>
          <w:bCs/>
          <w:iCs/>
          <w:sz w:val="22"/>
          <w:szCs w:val="22"/>
        </w:rPr>
        <w:t>5</w:t>
      </w:r>
      <w:r w:rsidR="00A72F59" w:rsidRPr="00A72F59">
        <w:rPr>
          <w:b/>
          <w:bCs/>
          <w:iCs/>
          <w:sz w:val="22"/>
          <w:szCs w:val="22"/>
        </w:rPr>
        <w:t xml:space="preserve"> </w:t>
      </w:r>
      <w:r w:rsidRPr="00534F1A">
        <w:rPr>
          <w:b/>
          <w:bCs/>
          <w:iCs/>
          <w:sz w:val="22"/>
          <w:szCs w:val="22"/>
        </w:rPr>
        <w:t xml:space="preserve">Załącznika nr 1 do </w:t>
      </w:r>
      <w:r w:rsidR="00D62862">
        <w:rPr>
          <w:b/>
          <w:bCs/>
          <w:iCs/>
          <w:sz w:val="22"/>
          <w:szCs w:val="22"/>
        </w:rPr>
        <w:t>SWZ</w:t>
      </w:r>
      <w:r w:rsidRPr="00534F1A">
        <w:rPr>
          <w:b/>
          <w:bCs/>
          <w:iCs/>
          <w:sz w:val="22"/>
          <w:szCs w:val="22"/>
        </w:rPr>
        <w:t xml:space="preserve"> określono dodatkowe dokumenty, które należy złożyć wraz z podpisanym Załącznikiem nr 1 od Wykonawcy, który złożył najkorzystniejszą ofertę</w:t>
      </w:r>
      <w:r>
        <w:rPr>
          <w:b/>
          <w:bCs/>
          <w:iCs/>
          <w:sz w:val="22"/>
          <w:szCs w:val="22"/>
        </w:rPr>
        <w:t xml:space="preserve"> </w:t>
      </w:r>
    </w:p>
    <w:p w14:paraId="58A8749C" w14:textId="77777777" w:rsidR="00F13DFD"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4" w:name="_Toc106095848"/>
      <w:bookmarkStart w:id="15" w:name="_Toc106096392"/>
      <w:bookmarkStart w:id="16" w:name="_Toc115512653"/>
      <w:r>
        <w:rPr>
          <w:rFonts w:ascii="Times New Roman" w:hAnsi="Times New Roman" w:cs="Times New Roman"/>
          <w:color w:val="auto"/>
          <w:sz w:val="22"/>
          <w:szCs w:val="22"/>
        </w:rPr>
        <w:t>V</w:t>
      </w:r>
      <w:r w:rsidR="00127C46"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w:t>
      </w:r>
      <w:r w:rsidR="00127C46" w:rsidRPr="00CD6332">
        <w:rPr>
          <w:rFonts w:ascii="Times New Roman" w:hAnsi="Times New Roman" w:cs="Times New Roman"/>
          <w:color w:val="auto"/>
          <w:sz w:val="22"/>
          <w:szCs w:val="22"/>
        </w:rPr>
        <w:t>is sposobu przygotowania oferty</w:t>
      </w:r>
      <w:bookmarkEnd w:id="14"/>
      <w:bookmarkEnd w:id="15"/>
      <w:bookmarkEnd w:id="16"/>
    </w:p>
    <w:p w14:paraId="518E5BE3" w14:textId="77777777" w:rsidR="00B17C0B" w:rsidRPr="00CD6332" w:rsidRDefault="00B17C0B" w:rsidP="00CD6332">
      <w:pPr>
        <w:spacing w:before="120"/>
        <w:contextualSpacing/>
        <w:jc w:val="both"/>
        <w:rPr>
          <w:b/>
          <w:sz w:val="22"/>
          <w:szCs w:val="22"/>
        </w:rPr>
      </w:pPr>
      <w:r w:rsidRPr="00CD6332">
        <w:rPr>
          <w:b/>
          <w:sz w:val="22"/>
          <w:szCs w:val="22"/>
        </w:rPr>
        <w:t>Wymagania ogólne</w:t>
      </w:r>
    </w:p>
    <w:p w14:paraId="5D67FDC9" w14:textId="77777777" w:rsidR="00EF20B7" w:rsidRPr="00CD6332"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3F4C1F">
        <w:rPr>
          <w:bCs/>
          <w:sz w:val="22"/>
          <w:szCs w:val="22"/>
        </w:rPr>
        <w:t xml:space="preserve"> może złożyć jedną ofertę.</w:t>
      </w:r>
    </w:p>
    <w:p w14:paraId="797FFE8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należy sporządzić w języku polskim. Wymagane zgodnie z </w:t>
      </w:r>
      <w:r w:rsidR="00824858">
        <w:rPr>
          <w:bCs/>
          <w:sz w:val="22"/>
          <w:szCs w:val="22"/>
        </w:rPr>
        <w:t>SWZ</w:t>
      </w:r>
      <w:r w:rsidR="00FB27B6">
        <w:rPr>
          <w:bCs/>
          <w:sz w:val="22"/>
          <w:szCs w:val="22"/>
        </w:rPr>
        <w:t xml:space="preserve"> </w:t>
      </w:r>
      <w:r w:rsidRPr="00CD6332">
        <w:rPr>
          <w:bCs/>
          <w:sz w:val="22"/>
          <w:szCs w:val="22"/>
        </w:rPr>
        <w:t>dokumenty oraz oświadczenia sporządzone w języku obcym powinny być złożone wraz z</w:t>
      </w:r>
      <w:r w:rsidR="00742D2B">
        <w:rPr>
          <w:bCs/>
          <w:sz w:val="22"/>
          <w:szCs w:val="22"/>
        </w:rPr>
        <w:t> </w:t>
      </w:r>
      <w:r w:rsidRPr="00CD6332">
        <w:rPr>
          <w:bCs/>
          <w:sz w:val="22"/>
          <w:szCs w:val="22"/>
        </w:rPr>
        <w:t>tłumaczeniem na język polski. W razie wątpliwości uznaje się, że wersja polskojęzyczna jest wersją wiążącą.</w:t>
      </w:r>
    </w:p>
    <w:p w14:paraId="3E557510"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w:t>
      </w:r>
      <w:r w:rsidR="008616AB" w:rsidRPr="00CD6332">
        <w:rPr>
          <w:bCs/>
          <w:sz w:val="22"/>
          <w:szCs w:val="22"/>
        </w:rPr>
        <w:t>Wykonawca</w:t>
      </w:r>
      <w:r w:rsidRPr="00CD6332">
        <w:rPr>
          <w:bCs/>
          <w:sz w:val="22"/>
          <w:szCs w:val="22"/>
        </w:rPr>
        <w:t xml:space="preserve"> sporządza w postaci elektronicznej i opatruje kwalifikowanym podpisem elektronicznym.</w:t>
      </w:r>
    </w:p>
    <w:p w14:paraId="6F78BAC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podpisuje osoba (osoby) uprawniona do reprezentowania </w:t>
      </w:r>
      <w:r w:rsidR="00DB4D9E" w:rsidRPr="00CD6332">
        <w:rPr>
          <w:bCs/>
          <w:sz w:val="22"/>
          <w:szCs w:val="22"/>
        </w:rPr>
        <w:t>Wykonawcy</w:t>
      </w:r>
      <w:r w:rsidRPr="00CD6332">
        <w:rPr>
          <w:bCs/>
          <w:sz w:val="22"/>
          <w:szCs w:val="22"/>
        </w:rPr>
        <w:t xml:space="preserve"> zgodnie z</w:t>
      </w:r>
      <w:r w:rsidR="004D0940" w:rsidRPr="00CD6332">
        <w:rPr>
          <w:bCs/>
          <w:sz w:val="22"/>
          <w:szCs w:val="22"/>
        </w:rPr>
        <w:t> </w:t>
      </w:r>
      <w:r w:rsidRPr="00CD6332">
        <w:rPr>
          <w:bCs/>
          <w:sz w:val="22"/>
          <w:szCs w:val="22"/>
        </w:rPr>
        <w:t xml:space="preserve">zasadami reprezentacji </w:t>
      </w:r>
      <w:r w:rsidR="00DB4D9E" w:rsidRPr="00CD6332">
        <w:rPr>
          <w:bCs/>
          <w:sz w:val="22"/>
          <w:szCs w:val="22"/>
        </w:rPr>
        <w:t>Wykonawcy</w:t>
      </w:r>
      <w:r w:rsidRPr="00CD6332">
        <w:rPr>
          <w:bCs/>
          <w:sz w:val="22"/>
          <w:szCs w:val="22"/>
        </w:rPr>
        <w:t xml:space="preserve"> lub zgodni</w:t>
      </w:r>
      <w:r w:rsidR="003F4C1F">
        <w:rPr>
          <w:bCs/>
          <w:sz w:val="22"/>
          <w:szCs w:val="22"/>
        </w:rPr>
        <w:t>e z udzielonym pełnomocnictwem.</w:t>
      </w:r>
    </w:p>
    <w:p w14:paraId="05A3626E" w14:textId="77777777" w:rsidR="00CD6332" w:rsidRPr="00FA59A8"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EF20B7" w:rsidRPr="00CD6332">
        <w:rPr>
          <w:bCs/>
          <w:sz w:val="22"/>
          <w:szCs w:val="22"/>
        </w:rPr>
        <w:t xml:space="preserve"> ponosi wszelkie koszty związane z przygotowaniem i złożeniem oferty.</w:t>
      </w:r>
    </w:p>
    <w:p w14:paraId="6803D785" w14:textId="77777777" w:rsidR="00C85F61" w:rsidRPr="00CD6332" w:rsidRDefault="00C85F61" w:rsidP="00CD6332">
      <w:pPr>
        <w:spacing w:before="120"/>
        <w:contextualSpacing/>
        <w:jc w:val="both"/>
        <w:rPr>
          <w:b/>
          <w:sz w:val="22"/>
          <w:szCs w:val="22"/>
        </w:rPr>
      </w:pPr>
      <w:r w:rsidRPr="00CD6332">
        <w:rPr>
          <w:b/>
          <w:sz w:val="22"/>
          <w:szCs w:val="22"/>
        </w:rPr>
        <w:t>Zawartość oferty</w:t>
      </w:r>
    </w:p>
    <w:p w14:paraId="7670070B" w14:textId="77777777" w:rsidR="00C85F61" w:rsidRPr="00CD6332" w:rsidRDefault="00C85F61">
      <w:pPr>
        <w:pStyle w:val="Akapitzlist"/>
        <w:numPr>
          <w:ilvl w:val="0"/>
          <w:numId w:val="29"/>
        </w:numPr>
        <w:ind w:left="357" w:hanging="357"/>
        <w:jc w:val="both"/>
        <w:rPr>
          <w:bCs/>
          <w:sz w:val="22"/>
          <w:szCs w:val="22"/>
        </w:rPr>
      </w:pPr>
      <w:bookmarkStart w:id="17" w:name="_Hlk167356195"/>
      <w:r w:rsidRPr="00CD6332">
        <w:rPr>
          <w:bCs/>
          <w:sz w:val="22"/>
          <w:szCs w:val="22"/>
        </w:rPr>
        <w:t>Oferta składa się z:</w:t>
      </w:r>
    </w:p>
    <w:p w14:paraId="42CB2942" w14:textId="77777777" w:rsidR="00C85F61" w:rsidRPr="00CD6332" w:rsidRDefault="00C85F61">
      <w:pPr>
        <w:pStyle w:val="Akapitzlist"/>
        <w:numPr>
          <w:ilvl w:val="1"/>
          <w:numId w:val="29"/>
        </w:numPr>
        <w:spacing w:before="120"/>
        <w:jc w:val="both"/>
        <w:rPr>
          <w:bCs/>
          <w:sz w:val="22"/>
          <w:szCs w:val="22"/>
        </w:rPr>
      </w:pPr>
      <w:r w:rsidRPr="00CD6332">
        <w:rPr>
          <w:bCs/>
          <w:sz w:val="22"/>
          <w:szCs w:val="22"/>
        </w:rPr>
        <w:t xml:space="preserve">Formularza </w:t>
      </w:r>
      <w:r w:rsidR="00227957" w:rsidRPr="00CD6332">
        <w:rPr>
          <w:bCs/>
          <w:sz w:val="22"/>
          <w:szCs w:val="22"/>
        </w:rPr>
        <w:t>O</w:t>
      </w:r>
      <w:r w:rsidRPr="00CD6332">
        <w:rPr>
          <w:bCs/>
          <w:sz w:val="22"/>
          <w:szCs w:val="22"/>
        </w:rPr>
        <w:t xml:space="preserve">fertowego stanowiącego </w:t>
      </w:r>
      <w:r w:rsidRPr="00CD6332">
        <w:rPr>
          <w:b/>
          <w:sz w:val="22"/>
          <w:szCs w:val="22"/>
        </w:rPr>
        <w:t>Załącznik nr 2</w:t>
      </w:r>
      <w:r w:rsidR="00FE2ABD" w:rsidRPr="00CD6332">
        <w:rPr>
          <w:bCs/>
          <w:sz w:val="22"/>
          <w:szCs w:val="22"/>
        </w:rPr>
        <w:t>.</w:t>
      </w:r>
      <w:r w:rsidRPr="00CD6332">
        <w:rPr>
          <w:bCs/>
          <w:sz w:val="22"/>
          <w:szCs w:val="22"/>
        </w:rPr>
        <w:t xml:space="preserve"> Formularz </w:t>
      </w:r>
      <w:r w:rsidR="00DE39AC" w:rsidRPr="00CD6332">
        <w:rPr>
          <w:bCs/>
          <w:sz w:val="22"/>
          <w:szCs w:val="22"/>
        </w:rPr>
        <w:t>O</w:t>
      </w:r>
      <w:r w:rsidRPr="00CD6332">
        <w:rPr>
          <w:bCs/>
          <w:sz w:val="22"/>
          <w:szCs w:val="22"/>
        </w:rPr>
        <w:t>fertowy dostępny jest na platformie EFO</w:t>
      </w:r>
      <w:r w:rsidR="00034996">
        <w:rPr>
          <w:bCs/>
          <w:sz w:val="22"/>
          <w:szCs w:val="22"/>
        </w:rPr>
        <w:t>.</w:t>
      </w:r>
    </w:p>
    <w:p w14:paraId="6063AE65" w14:textId="5F74CB39" w:rsidR="00D62862" w:rsidRDefault="00D62862">
      <w:pPr>
        <w:pStyle w:val="Akapitzlist"/>
        <w:numPr>
          <w:ilvl w:val="1"/>
          <w:numId w:val="29"/>
        </w:numPr>
        <w:spacing w:before="120"/>
        <w:jc w:val="both"/>
        <w:rPr>
          <w:bCs/>
          <w:sz w:val="22"/>
          <w:szCs w:val="22"/>
        </w:rPr>
      </w:pPr>
      <w:r w:rsidRPr="00D62862">
        <w:rPr>
          <w:bCs/>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7E511D68" w14:textId="04D6ECE0" w:rsidR="00D62862" w:rsidRPr="00D62862" w:rsidRDefault="00D62862">
      <w:pPr>
        <w:pStyle w:val="Akapitzlist"/>
        <w:numPr>
          <w:ilvl w:val="1"/>
          <w:numId w:val="29"/>
        </w:numPr>
        <w:spacing w:before="120"/>
        <w:jc w:val="both"/>
        <w:rPr>
          <w:bCs/>
          <w:sz w:val="22"/>
          <w:szCs w:val="22"/>
        </w:rPr>
      </w:pPr>
      <w:bookmarkStart w:id="18" w:name="_Hlk167355105"/>
      <w:r w:rsidRPr="00D62862">
        <w:rPr>
          <w:bCs/>
          <w:sz w:val="22"/>
          <w:szCs w:val="22"/>
        </w:rPr>
        <w:t xml:space="preserve">Pełnomocnictwa wskazującego Pełnomocnika Wykonawców występujących wspólnie </w:t>
      </w:r>
      <w:r>
        <w:rPr>
          <w:bCs/>
          <w:sz w:val="22"/>
          <w:szCs w:val="22"/>
        </w:rPr>
        <w:br/>
      </w:r>
      <w:r w:rsidRPr="00D62862">
        <w:rPr>
          <w:bCs/>
          <w:sz w:val="22"/>
          <w:szCs w:val="22"/>
        </w:rPr>
        <w:t>(w wypadku złożenia oferty przez konsorcjum)</w:t>
      </w:r>
      <w:r>
        <w:rPr>
          <w:bCs/>
          <w:sz w:val="22"/>
          <w:szCs w:val="22"/>
        </w:rPr>
        <w:t>.</w:t>
      </w:r>
    </w:p>
    <w:bookmarkEnd w:id="18"/>
    <w:p w14:paraId="5598DC60" w14:textId="77777777" w:rsidR="00C85F61" w:rsidRPr="00CD6332" w:rsidRDefault="00C85F61">
      <w:pPr>
        <w:pStyle w:val="Akapitzlist"/>
        <w:numPr>
          <w:ilvl w:val="1"/>
          <w:numId w:val="29"/>
        </w:numPr>
        <w:spacing w:before="120"/>
        <w:jc w:val="both"/>
        <w:rPr>
          <w:bCs/>
          <w:sz w:val="22"/>
          <w:szCs w:val="22"/>
        </w:rPr>
      </w:pPr>
      <w:r w:rsidRPr="00CD6332">
        <w:rPr>
          <w:bCs/>
          <w:sz w:val="22"/>
          <w:szCs w:val="22"/>
        </w:rPr>
        <w:t>Pełnomocnictwa do podpisania oferty (w przypadku posługiwania się pełnomocnikiem)</w:t>
      </w:r>
      <w:r w:rsidR="00412333" w:rsidRPr="00CD6332">
        <w:rPr>
          <w:bCs/>
          <w:sz w:val="22"/>
          <w:szCs w:val="22"/>
        </w:rPr>
        <w:t>.</w:t>
      </w:r>
    </w:p>
    <w:bookmarkEnd w:id="17"/>
    <w:p w14:paraId="644B3DFE" w14:textId="77777777" w:rsidR="00E018E8" w:rsidRPr="00CD6332" w:rsidRDefault="00E018E8" w:rsidP="00CD6332">
      <w:pPr>
        <w:spacing w:before="120"/>
        <w:contextualSpacing/>
        <w:jc w:val="both"/>
        <w:rPr>
          <w:b/>
          <w:sz w:val="22"/>
          <w:szCs w:val="22"/>
        </w:rPr>
      </w:pPr>
      <w:r w:rsidRPr="00CD6332">
        <w:rPr>
          <w:b/>
          <w:sz w:val="22"/>
          <w:szCs w:val="22"/>
        </w:rPr>
        <w:t>Sposób złożenia oferty</w:t>
      </w:r>
    </w:p>
    <w:p w14:paraId="3596216D" w14:textId="77777777" w:rsidR="00742D2B" w:rsidRDefault="00273EAA">
      <w:pPr>
        <w:pStyle w:val="Akapitzlist"/>
        <w:numPr>
          <w:ilvl w:val="0"/>
          <w:numId w:val="29"/>
        </w:numPr>
        <w:spacing w:before="120"/>
        <w:jc w:val="both"/>
        <w:rPr>
          <w:bCs/>
          <w:sz w:val="22"/>
          <w:szCs w:val="22"/>
        </w:rPr>
      </w:pPr>
      <w:bookmarkStart w:id="19" w:name="_Hlk106954879"/>
      <w:r w:rsidRPr="00CD6332">
        <w:rPr>
          <w:bCs/>
          <w:sz w:val="22"/>
          <w:szCs w:val="22"/>
        </w:rPr>
        <w:t>Formularz Ofertowy oraz pozostałe dokumenty na nią się składające powinny być podpisane podpisem elektronicznym kwalifikowanym przez upoważnione osoby</w:t>
      </w:r>
      <w:r w:rsidRPr="00742D2B">
        <w:rPr>
          <w:bCs/>
          <w:sz w:val="22"/>
          <w:szCs w:val="22"/>
        </w:rPr>
        <w:t>.</w:t>
      </w:r>
    </w:p>
    <w:p w14:paraId="5B8D1881" w14:textId="77777777" w:rsidR="00273EAA" w:rsidRPr="00742D2B" w:rsidRDefault="00273EAA">
      <w:pPr>
        <w:pStyle w:val="Akapitzlist"/>
        <w:numPr>
          <w:ilvl w:val="0"/>
          <w:numId w:val="29"/>
        </w:numPr>
        <w:spacing w:before="120"/>
        <w:jc w:val="both"/>
        <w:rPr>
          <w:bCs/>
          <w:sz w:val="22"/>
          <w:szCs w:val="22"/>
        </w:rPr>
      </w:pPr>
      <w:r w:rsidRPr="00742D2B">
        <w:rPr>
          <w:bCs/>
          <w:sz w:val="22"/>
          <w:szCs w:val="22"/>
        </w:rPr>
        <w:t>Formularz Ofertowy w wersji elektronicznej dostępny jest po kliknięciu na link zamieszczony na stronie internetowej w Profilu Nabywcy.</w:t>
      </w:r>
    </w:p>
    <w:p w14:paraId="4EF1F8C2" w14:textId="77777777" w:rsidR="00273EAA" w:rsidRPr="00CD6332" w:rsidRDefault="00273EAA">
      <w:pPr>
        <w:pStyle w:val="Akapitzlist"/>
        <w:numPr>
          <w:ilvl w:val="0"/>
          <w:numId w:val="29"/>
        </w:numPr>
        <w:spacing w:before="120"/>
        <w:jc w:val="both"/>
        <w:rPr>
          <w:bCs/>
          <w:sz w:val="22"/>
          <w:szCs w:val="22"/>
        </w:rPr>
      </w:pPr>
      <w:r w:rsidRPr="00CD6332">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Pr>
          <w:bCs/>
          <w:sz w:val="22"/>
          <w:szCs w:val="22"/>
        </w:rPr>
        <w:t xml:space="preserve">niniejszym </w:t>
      </w:r>
      <w:r w:rsidR="00824858">
        <w:rPr>
          <w:bCs/>
          <w:sz w:val="22"/>
          <w:szCs w:val="22"/>
        </w:rPr>
        <w:t>SWZ.</w:t>
      </w:r>
    </w:p>
    <w:p w14:paraId="33E119E5" w14:textId="77777777" w:rsidR="00895B8E" w:rsidRPr="00CD6332" w:rsidRDefault="00273EAA">
      <w:pPr>
        <w:pStyle w:val="Akapitzlist"/>
        <w:numPr>
          <w:ilvl w:val="0"/>
          <w:numId w:val="29"/>
        </w:numPr>
        <w:spacing w:before="120"/>
        <w:jc w:val="both"/>
        <w:rPr>
          <w:bCs/>
          <w:sz w:val="22"/>
          <w:szCs w:val="22"/>
        </w:rPr>
      </w:pPr>
      <w:r w:rsidRPr="00CD6332">
        <w:rPr>
          <w:bCs/>
          <w:sz w:val="22"/>
          <w:szCs w:val="22"/>
        </w:rPr>
        <w:t>Ofertę należy złożyć przy użyciu narzędzi dostępnych na Platformie EFO.</w:t>
      </w:r>
    </w:p>
    <w:p w14:paraId="5DAB43DA" w14:textId="77777777" w:rsidR="001757A8" w:rsidRPr="00CD6332" w:rsidRDefault="00273EAA">
      <w:pPr>
        <w:pStyle w:val="Akapitzlist"/>
        <w:numPr>
          <w:ilvl w:val="0"/>
          <w:numId w:val="29"/>
        </w:numPr>
        <w:spacing w:before="120"/>
        <w:jc w:val="both"/>
        <w:rPr>
          <w:bCs/>
          <w:sz w:val="22"/>
          <w:szCs w:val="22"/>
        </w:rPr>
      </w:pPr>
      <w:r w:rsidRPr="00CD6332">
        <w:rPr>
          <w:bCs/>
          <w:sz w:val="22"/>
          <w:szCs w:val="22"/>
        </w:rPr>
        <w:t>Zmiana lub wycofanie oferty jest możliwa przed terminem składania ofert, przy czym zmiana oferty może być dokonana jedynie jako wycofanie poprzedniej oferty i złożenie nowej (zmienionej).</w:t>
      </w:r>
      <w:bookmarkEnd w:id="19"/>
    </w:p>
    <w:p w14:paraId="0E56DDFC"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0" w:name="_Toc106095849"/>
      <w:bookmarkStart w:id="21" w:name="_Toc106096393"/>
      <w:bookmarkStart w:id="22" w:name="_Toc115512654"/>
      <w:r>
        <w:rPr>
          <w:rFonts w:ascii="Times New Roman" w:hAnsi="Times New Roman" w:cs="Times New Roman"/>
          <w:color w:val="auto"/>
          <w:sz w:val="22"/>
          <w:szCs w:val="22"/>
        </w:rPr>
        <w:t>VI</w:t>
      </w:r>
      <w:r w:rsidR="00D37BB9"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Miejsce, termin składania i otwarcia ofert oraz termin związania ofertą</w:t>
      </w:r>
      <w:bookmarkEnd w:id="20"/>
      <w:bookmarkEnd w:id="21"/>
      <w:bookmarkEnd w:id="22"/>
    </w:p>
    <w:p w14:paraId="76AC41E2" w14:textId="4EB592FD" w:rsidR="004D479F" w:rsidRPr="004D479F" w:rsidRDefault="004D479F">
      <w:pPr>
        <w:pStyle w:val="Akapitzlist"/>
        <w:numPr>
          <w:ilvl w:val="0"/>
          <w:numId w:val="6"/>
        </w:numPr>
        <w:ind w:left="357" w:hanging="357"/>
        <w:jc w:val="both"/>
        <w:rPr>
          <w:b/>
          <w:sz w:val="22"/>
          <w:szCs w:val="22"/>
        </w:rPr>
      </w:pPr>
      <w:bookmarkStart w:id="23" w:name="_Hlk167355124"/>
      <w:r w:rsidRPr="004D479F">
        <w:rPr>
          <w:b/>
          <w:sz w:val="22"/>
          <w:szCs w:val="22"/>
        </w:rPr>
        <w:t>Składanie i otwarcie ofert następuje w terminach wskazanych w Elektronicznym Formularzu Ofertowym.</w:t>
      </w:r>
    </w:p>
    <w:p w14:paraId="358ED394" w14:textId="748D9579" w:rsidR="005A060C" w:rsidRPr="00CD6332" w:rsidRDefault="00F13DFD">
      <w:pPr>
        <w:pStyle w:val="Akapitzlist"/>
        <w:numPr>
          <w:ilvl w:val="0"/>
          <w:numId w:val="6"/>
        </w:numPr>
        <w:ind w:left="357" w:hanging="357"/>
        <w:jc w:val="both"/>
        <w:rPr>
          <w:bCs/>
          <w:sz w:val="22"/>
          <w:szCs w:val="22"/>
        </w:rPr>
      </w:pPr>
      <w:r w:rsidRPr="00CD6332">
        <w:rPr>
          <w:bCs/>
          <w:sz w:val="22"/>
          <w:szCs w:val="22"/>
        </w:rPr>
        <w:t xml:space="preserve">Otwarcie ofert </w:t>
      </w:r>
      <w:r w:rsidR="00BD1FDA" w:rsidRPr="00CD6332">
        <w:rPr>
          <w:bCs/>
          <w:sz w:val="22"/>
          <w:szCs w:val="22"/>
        </w:rPr>
        <w:t>nie jest jawne</w:t>
      </w:r>
      <w:r w:rsidR="004D479F">
        <w:rPr>
          <w:bCs/>
          <w:sz w:val="22"/>
          <w:szCs w:val="22"/>
        </w:rPr>
        <w:t>.</w:t>
      </w:r>
    </w:p>
    <w:p w14:paraId="4357B619" w14:textId="77777777" w:rsidR="00F13DFD" w:rsidRPr="00CD6332" w:rsidRDefault="00FB5DEC">
      <w:pPr>
        <w:pStyle w:val="Akapitzlist"/>
        <w:numPr>
          <w:ilvl w:val="0"/>
          <w:numId w:val="6"/>
        </w:numPr>
        <w:ind w:left="357" w:hanging="357"/>
        <w:jc w:val="both"/>
        <w:rPr>
          <w:bCs/>
          <w:sz w:val="22"/>
          <w:szCs w:val="22"/>
        </w:rPr>
      </w:pPr>
      <w:r w:rsidRPr="00CD6332">
        <w:rPr>
          <w:bCs/>
          <w:sz w:val="22"/>
          <w:szCs w:val="22"/>
        </w:rPr>
        <w:t>Do składania i otwarcia o</w:t>
      </w:r>
      <w:r w:rsidR="00A37A89" w:rsidRPr="00CD6332">
        <w:rPr>
          <w:bCs/>
          <w:sz w:val="22"/>
          <w:szCs w:val="22"/>
        </w:rPr>
        <w:t xml:space="preserve">fert używany jest </w:t>
      </w:r>
      <w:r w:rsidR="00F13DFD" w:rsidRPr="00CD6332">
        <w:rPr>
          <w:bCs/>
          <w:sz w:val="22"/>
          <w:szCs w:val="22"/>
        </w:rPr>
        <w:t>portal EFO.</w:t>
      </w:r>
    </w:p>
    <w:p w14:paraId="16F1B50D" w14:textId="77777777" w:rsidR="006E60E3" w:rsidRPr="00CD6332" w:rsidRDefault="006E60E3">
      <w:pPr>
        <w:pStyle w:val="Akapitzlist"/>
        <w:numPr>
          <w:ilvl w:val="0"/>
          <w:numId w:val="6"/>
        </w:numPr>
        <w:ind w:left="357" w:hanging="357"/>
        <w:jc w:val="both"/>
        <w:rPr>
          <w:sz w:val="22"/>
          <w:szCs w:val="22"/>
        </w:rPr>
      </w:pPr>
      <w:bookmarkStart w:id="24" w:name="_Hlk66272020"/>
      <w:r w:rsidRPr="00CD6332">
        <w:rPr>
          <w:sz w:val="22"/>
          <w:szCs w:val="22"/>
        </w:rPr>
        <w:lastRenderedPageBreak/>
        <w:t xml:space="preserve">Aukcja elektroniczna rozpocznie się </w:t>
      </w:r>
      <w:r w:rsidR="00B47581" w:rsidRPr="00CD6332">
        <w:rPr>
          <w:sz w:val="22"/>
          <w:szCs w:val="22"/>
        </w:rPr>
        <w:t>w terminie wyznaczonym w zaproszeniu do aukcji</w:t>
      </w:r>
      <w:r w:rsidR="00B87068">
        <w:rPr>
          <w:sz w:val="22"/>
          <w:szCs w:val="22"/>
        </w:rPr>
        <w:t xml:space="preserve"> japońskiej</w:t>
      </w:r>
      <w:r w:rsidR="00B47581" w:rsidRPr="00CD6332">
        <w:rPr>
          <w:sz w:val="22"/>
          <w:szCs w:val="22"/>
        </w:rPr>
        <w:t>, które użytkownik otrzyma niezwłocznie po upływie terminu otwarcia ofert</w:t>
      </w:r>
      <w:r w:rsidR="00657B07" w:rsidRPr="00CD6332">
        <w:rPr>
          <w:sz w:val="22"/>
          <w:szCs w:val="22"/>
        </w:rPr>
        <w:t>.</w:t>
      </w:r>
    </w:p>
    <w:p w14:paraId="51BB70A3" w14:textId="77777777" w:rsidR="004B64BD" w:rsidRPr="00742D2B" w:rsidRDefault="004B64BD">
      <w:pPr>
        <w:pStyle w:val="Akapitzlist"/>
        <w:numPr>
          <w:ilvl w:val="0"/>
          <w:numId w:val="6"/>
        </w:numPr>
        <w:ind w:left="357" w:hanging="357"/>
        <w:jc w:val="both"/>
        <w:rPr>
          <w:bCs/>
          <w:sz w:val="22"/>
          <w:szCs w:val="22"/>
        </w:rPr>
      </w:pPr>
      <w:r w:rsidRPr="00742D2B">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742D2B">
        <w:rPr>
          <w:bCs/>
          <w:sz w:val="22"/>
          <w:szCs w:val="22"/>
        </w:rPr>
        <w:t>Wykonawców</w:t>
      </w:r>
      <w:r w:rsidRPr="00742D2B">
        <w:rPr>
          <w:bCs/>
          <w:sz w:val="22"/>
          <w:szCs w:val="22"/>
        </w:rPr>
        <w:t xml:space="preserve">, informacje dotyczące ceny i informację o akceptacji przez </w:t>
      </w:r>
      <w:r w:rsidR="008616AB" w:rsidRPr="00742D2B">
        <w:rPr>
          <w:bCs/>
          <w:sz w:val="22"/>
          <w:szCs w:val="22"/>
        </w:rPr>
        <w:t>Wykonawców</w:t>
      </w:r>
      <w:r w:rsidRPr="00742D2B">
        <w:rPr>
          <w:bCs/>
          <w:sz w:val="22"/>
          <w:szCs w:val="22"/>
        </w:rPr>
        <w:t xml:space="preserve"> wszystkich warunków określonych w </w:t>
      </w:r>
      <w:r w:rsidR="00824858">
        <w:rPr>
          <w:bCs/>
          <w:sz w:val="22"/>
          <w:szCs w:val="22"/>
        </w:rPr>
        <w:t>SWZ</w:t>
      </w:r>
      <w:r w:rsidR="00B87068">
        <w:rPr>
          <w:bCs/>
          <w:sz w:val="22"/>
          <w:szCs w:val="22"/>
        </w:rPr>
        <w:t>,</w:t>
      </w:r>
      <w:r w:rsidRPr="00742D2B">
        <w:rPr>
          <w:bCs/>
          <w:sz w:val="22"/>
          <w:szCs w:val="22"/>
        </w:rPr>
        <w:t xml:space="preserve"> a także nazwę </w:t>
      </w:r>
      <w:r w:rsidR="00DB4D9E" w:rsidRPr="00742D2B">
        <w:rPr>
          <w:bCs/>
          <w:sz w:val="22"/>
          <w:szCs w:val="22"/>
        </w:rPr>
        <w:t>Wykonawcy</w:t>
      </w:r>
      <w:r w:rsidRPr="00742D2B">
        <w:rPr>
          <w:bCs/>
          <w:sz w:val="22"/>
          <w:szCs w:val="22"/>
        </w:rPr>
        <w:t xml:space="preserve"> który w wyniku aukcji </w:t>
      </w:r>
      <w:r w:rsidR="00B87068">
        <w:rPr>
          <w:bCs/>
          <w:sz w:val="22"/>
          <w:szCs w:val="22"/>
        </w:rPr>
        <w:t xml:space="preserve">elektronicznej </w:t>
      </w:r>
      <w:r w:rsidRPr="00742D2B">
        <w:rPr>
          <w:bCs/>
          <w:sz w:val="22"/>
          <w:szCs w:val="22"/>
        </w:rPr>
        <w:t>złożył najkorzystniejszą ofertę.</w:t>
      </w:r>
    </w:p>
    <w:p w14:paraId="1EDD10E8" w14:textId="3C334CB8" w:rsidR="00FA59A8" w:rsidRPr="000049AA" w:rsidRDefault="000A77EF">
      <w:pPr>
        <w:pStyle w:val="Akapitzlist"/>
        <w:numPr>
          <w:ilvl w:val="0"/>
          <w:numId w:val="6"/>
        </w:numPr>
        <w:ind w:left="357" w:hanging="357"/>
        <w:jc w:val="both"/>
        <w:rPr>
          <w:bCs/>
          <w:color w:val="FF0000"/>
          <w:sz w:val="22"/>
          <w:szCs w:val="22"/>
        </w:rPr>
      </w:pPr>
      <w:r w:rsidRPr="000049AA">
        <w:rPr>
          <w:bCs/>
          <w:color w:val="FF0000"/>
          <w:sz w:val="22"/>
          <w:szCs w:val="22"/>
        </w:rPr>
        <w:t xml:space="preserve">Wykonawca pozostaje związany złożoną ofertą </w:t>
      </w:r>
      <w:r w:rsidRPr="000049AA">
        <w:rPr>
          <w:b/>
          <w:color w:val="FF0000"/>
          <w:sz w:val="22"/>
          <w:szCs w:val="22"/>
        </w:rPr>
        <w:t>do dnia</w:t>
      </w:r>
      <w:r w:rsidR="008C5ECE" w:rsidRPr="000049AA">
        <w:rPr>
          <w:b/>
          <w:color w:val="FF0000"/>
          <w:sz w:val="22"/>
          <w:szCs w:val="22"/>
        </w:rPr>
        <w:t xml:space="preserve"> </w:t>
      </w:r>
      <w:r w:rsidR="004D3504" w:rsidRPr="000049AA">
        <w:rPr>
          <w:b/>
          <w:color w:val="FF0000"/>
          <w:sz w:val="22"/>
          <w:szCs w:val="22"/>
        </w:rPr>
        <w:t>0</w:t>
      </w:r>
      <w:r w:rsidR="000049AA" w:rsidRPr="000049AA">
        <w:rPr>
          <w:b/>
          <w:color w:val="FF0000"/>
          <w:sz w:val="22"/>
          <w:szCs w:val="22"/>
        </w:rPr>
        <w:t>4</w:t>
      </w:r>
      <w:r w:rsidR="004D3504" w:rsidRPr="000049AA">
        <w:rPr>
          <w:b/>
          <w:color w:val="FF0000"/>
          <w:sz w:val="22"/>
          <w:szCs w:val="22"/>
        </w:rPr>
        <w:t>.0</w:t>
      </w:r>
      <w:r w:rsidR="000049AA" w:rsidRPr="000049AA">
        <w:rPr>
          <w:b/>
          <w:color w:val="FF0000"/>
          <w:sz w:val="22"/>
          <w:szCs w:val="22"/>
        </w:rPr>
        <w:t>3</w:t>
      </w:r>
      <w:r w:rsidR="004D3504" w:rsidRPr="000049AA">
        <w:rPr>
          <w:b/>
          <w:color w:val="FF0000"/>
          <w:sz w:val="22"/>
          <w:szCs w:val="22"/>
        </w:rPr>
        <w:t>.2025</w:t>
      </w:r>
      <w:r w:rsidR="00F03129" w:rsidRPr="000049AA">
        <w:rPr>
          <w:b/>
          <w:color w:val="FF0000"/>
          <w:sz w:val="22"/>
          <w:szCs w:val="22"/>
        </w:rPr>
        <w:t xml:space="preserve"> </w:t>
      </w:r>
      <w:r w:rsidR="0065543C" w:rsidRPr="000049AA">
        <w:rPr>
          <w:b/>
          <w:color w:val="FF0000"/>
          <w:sz w:val="22"/>
          <w:szCs w:val="22"/>
        </w:rPr>
        <w:t>r.</w:t>
      </w:r>
      <w:r w:rsidRPr="000049AA">
        <w:rPr>
          <w:bCs/>
          <w:color w:val="FF0000"/>
          <w:sz w:val="22"/>
          <w:szCs w:val="22"/>
        </w:rPr>
        <w:t xml:space="preserve"> Pierwszym dniem terminu jest dzień, w którym upływa termin składania ofert</w:t>
      </w:r>
      <w:bookmarkStart w:id="25" w:name="_Hlk106710689"/>
      <w:bookmarkEnd w:id="24"/>
      <w:r w:rsidR="007D20F6" w:rsidRPr="000049AA">
        <w:rPr>
          <w:bCs/>
          <w:color w:val="FF0000"/>
          <w:sz w:val="22"/>
          <w:szCs w:val="22"/>
        </w:rPr>
        <w:t>.</w:t>
      </w:r>
    </w:p>
    <w:p w14:paraId="21DE5924"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6" w:name="_Toc106095851"/>
      <w:bookmarkStart w:id="27" w:name="_Toc106096395"/>
      <w:bookmarkStart w:id="28" w:name="_Toc115512656"/>
      <w:bookmarkEnd w:id="23"/>
      <w:bookmarkEnd w:id="25"/>
      <w:r>
        <w:rPr>
          <w:rFonts w:ascii="Times New Roman" w:hAnsi="Times New Roman" w:cs="Times New Roman"/>
          <w:color w:val="auto"/>
          <w:sz w:val="22"/>
          <w:szCs w:val="22"/>
        </w:rPr>
        <w:t>VI</w:t>
      </w:r>
      <w:r w:rsidR="00CD6332">
        <w:rPr>
          <w:rFonts w:ascii="Times New Roman" w:hAnsi="Times New Roman" w:cs="Times New Roman"/>
          <w:color w:val="auto"/>
          <w:sz w:val="22"/>
          <w:szCs w:val="22"/>
        </w:rPr>
        <w:t>I</w:t>
      </w:r>
      <w:r w:rsidR="006109FF"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Opis sposobu obliczenia ceny</w:t>
      </w:r>
      <w:bookmarkEnd w:id="26"/>
      <w:bookmarkEnd w:id="27"/>
      <w:bookmarkEnd w:id="28"/>
      <w:r>
        <w:rPr>
          <w:rFonts w:ascii="Times New Roman" w:hAnsi="Times New Roman" w:cs="Times New Roman"/>
          <w:color w:val="auto"/>
          <w:sz w:val="22"/>
          <w:szCs w:val="22"/>
        </w:rPr>
        <w:t xml:space="preserve">. </w:t>
      </w:r>
      <w:r w:rsidRPr="00CD6332">
        <w:rPr>
          <w:rFonts w:ascii="Times New Roman" w:hAnsi="Times New Roman" w:cs="Times New Roman"/>
          <w:color w:val="auto"/>
          <w:sz w:val="22"/>
          <w:szCs w:val="22"/>
        </w:rPr>
        <w:t>Kryteria oceny ofert</w:t>
      </w:r>
    </w:p>
    <w:p w14:paraId="6A0E9124" w14:textId="77777777" w:rsidR="006109FF" w:rsidRPr="00CD6332" w:rsidRDefault="008616AB">
      <w:pPr>
        <w:pStyle w:val="Akapitzlist"/>
        <w:numPr>
          <w:ilvl w:val="0"/>
          <w:numId w:val="7"/>
        </w:numPr>
        <w:spacing w:before="120"/>
        <w:jc w:val="both"/>
        <w:rPr>
          <w:bCs/>
          <w:sz w:val="22"/>
          <w:szCs w:val="22"/>
        </w:rPr>
      </w:pPr>
      <w:r w:rsidRPr="00CD6332">
        <w:rPr>
          <w:bCs/>
          <w:sz w:val="22"/>
          <w:szCs w:val="22"/>
        </w:rPr>
        <w:t>Wykonawca</w:t>
      </w:r>
      <w:r w:rsidR="006109FF" w:rsidRPr="00CD6332">
        <w:rPr>
          <w:bCs/>
          <w:sz w:val="22"/>
          <w:szCs w:val="22"/>
        </w:rPr>
        <w:t xml:space="preserve"> podaje cenę oferty zgodnie z wymaganiami wynikającymi z Formularza </w:t>
      </w:r>
      <w:r w:rsidR="00FC668A" w:rsidRPr="00CD6332">
        <w:rPr>
          <w:bCs/>
          <w:sz w:val="22"/>
          <w:szCs w:val="22"/>
        </w:rPr>
        <w:t>O</w:t>
      </w:r>
      <w:r w:rsidR="00742D2B">
        <w:rPr>
          <w:bCs/>
          <w:sz w:val="22"/>
          <w:szCs w:val="22"/>
        </w:rPr>
        <w:t>fertowego.</w:t>
      </w:r>
    </w:p>
    <w:p w14:paraId="4BE314D4" w14:textId="77777777" w:rsidR="00542812" w:rsidRPr="00CD6332" w:rsidRDefault="00FC668A">
      <w:pPr>
        <w:pStyle w:val="Akapitzlist"/>
        <w:numPr>
          <w:ilvl w:val="0"/>
          <w:numId w:val="7"/>
        </w:numPr>
        <w:spacing w:before="120"/>
        <w:jc w:val="both"/>
        <w:rPr>
          <w:bCs/>
          <w:sz w:val="22"/>
          <w:szCs w:val="22"/>
        </w:rPr>
      </w:pPr>
      <w:r w:rsidRPr="00CD6332">
        <w:rPr>
          <w:bCs/>
          <w:sz w:val="22"/>
          <w:szCs w:val="22"/>
        </w:rPr>
        <w:t xml:space="preserve">Ceną zamówienia będzie łączna wartość netto zamówienia podana w tabeli Formularza </w:t>
      </w:r>
      <w:r w:rsidR="00412333" w:rsidRPr="00CD6332">
        <w:rPr>
          <w:bCs/>
          <w:sz w:val="22"/>
          <w:szCs w:val="22"/>
        </w:rPr>
        <w:t>O</w:t>
      </w:r>
      <w:r w:rsidRPr="00CD6332">
        <w:rPr>
          <w:bCs/>
          <w:sz w:val="22"/>
          <w:szCs w:val="22"/>
        </w:rPr>
        <w:t>fertowego</w:t>
      </w:r>
      <w:r w:rsidR="00742D2B">
        <w:rPr>
          <w:bCs/>
          <w:sz w:val="22"/>
          <w:szCs w:val="22"/>
        </w:rPr>
        <w:t>.</w:t>
      </w:r>
    </w:p>
    <w:p w14:paraId="61A2E16E" w14:textId="77777777" w:rsidR="00F13DFD" w:rsidRPr="00CD6332" w:rsidRDefault="00F13DFD">
      <w:pPr>
        <w:pStyle w:val="Akapitzlist"/>
        <w:numPr>
          <w:ilvl w:val="0"/>
          <w:numId w:val="7"/>
        </w:numPr>
        <w:spacing w:before="120"/>
        <w:jc w:val="both"/>
        <w:rPr>
          <w:bCs/>
          <w:sz w:val="22"/>
          <w:szCs w:val="22"/>
        </w:rPr>
      </w:pPr>
      <w:r w:rsidRPr="00CD6332">
        <w:rPr>
          <w:bCs/>
          <w:sz w:val="22"/>
          <w:szCs w:val="22"/>
        </w:rPr>
        <w:t>Cen</w:t>
      </w:r>
      <w:r w:rsidR="00542812" w:rsidRPr="00CD6332">
        <w:rPr>
          <w:bCs/>
          <w:sz w:val="22"/>
          <w:szCs w:val="22"/>
        </w:rPr>
        <w:t>y należy podać</w:t>
      </w:r>
      <w:r w:rsidRPr="00CD6332">
        <w:rPr>
          <w:bCs/>
          <w:sz w:val="22"/>
          <w:szCs w:val="22"/>
        </w:rPr>
        <w:t xml:space="preserve"> w złotych polskich z dokładnością co do grosza.</w:t>
      </w:r>
    </w:p>
    <w:p w14:paraId="40AF1FB0" w14:textId="77777777" w:rsidR="00F13DFD" w:rsidRPr="00ED5528" w:rsidRDefault="00F13DFD">
      <w:pPr>
        <w:pStyle w:val="Akapitzlist"/>
        <w:numPr>
          <w:ilvl w:val="0"/>
          <w:numId w:val="7"/>
        </w:numPr>
        <w:spacing w:before="120"/>
        <w:jc w:val="both"/>
        <w:rPr>
          <w:bCs/>
          <w:sz w:val="22"/>
          <w:szCs w:val="22"/>
        </w:rPr>
      </w:pPr>
      <w:r w:rsidRPr="00CD6332">
        <w:rPr>
          <w:bCs/>
          <w:sz w:val="22"/>
          <w:szCs w:val="22"/>
        </w:rPr>
        <w:t>Cena obejm</w:t>
      </w:r>
      <w:r w:rsidR="00542812" w:rsidRPr="00CD6332">
        <w:rPr>
          <w:bCs/>
          <w:sz w:val="22"/>
          <w:szCs w:val="22"/>
        </w:rPr>
        <w:t>uje</w:t>
      </w:r>
      <w:r w:rsidRPr="00CD6332">
        <w:rPr>
          <w:bCs/>
          <w:sz w:val="22"/>
          <w:szCs w:val="22"/>
        </w:rPr>
        <w:t xml:space="preserve"> wszelkie należności </w:t>
      </w:r>
      <w:r w:rsidR="00DB4D9E" w:rsidRPr="00ED5528">
        <w:rPr>
          <w:bCs/>
          <w:sz w:val="22"/>
          <w:szCs w:val="22"/>
        </w:rPr>
        <w:t>Wykonawcy</w:t>
      </w:r>
      <w:r w:rsidRPr="00ED5528">
        <w:rPr>
          <w:bCs/>
          <w:sz w:val="22"/>
          <w:szCs w:val="22"/>
        </w:rPr>
        <w:t xml:space="preserve"> za wykonanie całości przedmiotu zamówienia</w:t>
      </w:r>
      <w:r w:rsidR="00FC668A" w:rsidRPr="00ED5528">
        <w:rPr>
          <w:bCs/>
          <w:sz w:val="22"/>
          <w:szCs w:val="22"/>
        </w:rPr>
        <w:t>.</w:t>
      </w:r>
    </w:p>
    <w:p w14:paraId="195F7DE7" w14:textId="77777777" w:rsidR="00FB27B6" w:rsidRPr="00ED5528" w:rsidRDefault="008D67DE">
      <w:pPr>
        <w:pStyle w:val="Akapitzlist"/>
        <w:numPr>
          <w:ilvl w:val="0"/>
          <w:numId w:val="7"/>
        </w:numPr>
        <w:spacing w:before="120"/>
        <w:jc w:val="both"/>
        <w:rPr>
          <w:bCs/>
          <w:sz w:val="22"/>
          <w:szCs w:val="22"/>
        </w:rPr>
      </w:pPr>
      <w:r w:rsidRPr="00ED5528">
        <w:rPr>
          <w:bCs/>
          <w:sz w:val="22"/>
          <w:szCs w:val="22"/>
        </w:rPr>
        <w:t xml:space="preserve">Jeżeli </w:t>
      </w:r>
      <w:r w:rsidR="00B369AC" w:rsidRPr="00ED5528">
        <w:rPr>
          <w:bCs/>
          <w:sz w:val="22"/>
          <w:szCs w:val="22"/>
        </w:rPr>
        <w:t>wybór składanej oferty prowadzi</w:t>
      </w:r>
      <w:r w:rsidR="00090466" w:rsidRPr="00ED5528">
        <w:rPr>
          <w:bCs/>
          <w:sz w:val="22"/>
          <w:szCs w:val="22"/>
        </w:rPr>
        <w:t>ć będzie</w:t>
      </w:r>
      <w:r w:rsidR="00B369AC" w:rsidRPr="00ED5528">
        <w:rPr>
          <w:bCs/>
          <w:sz w:val="22"/>
          <w:szCs w:val="22"/>
        </w:rPr>
        <w:t xml:space="preserve"> do powstania u </w:t>
      </w:r>
      <w:r w:rsidR="004B64BD" w:rsidRPr="00ED5528">
        <w:rPr>
          <w:bCs/>
          <w:sz w:val="22"/>
          <w:szCs w:val="22"/>
        </w:rPr>
        <w:t>Z</w:t>
      </w:r>
      <w:r w:rsidR="00B369AC" w:rsidRPr="00ED5528">
        <w:rPr>
          <w:bCs/>
          <w:sz w:val="22"/>
          <w:szCs w:val="22"/>
        </w:rPr>
        <w:t>amawiającego obowiązku podatkowego zgodnie z ustawą z 11.03.2004</w:t>
      </w:r>
      <w:r w:rsidR="00ED5528" w:rsidRPr="00ED5528">
        <w:rPr>
          <w:bCs/>
          <w:sz w:val="22"/>
          <w:szCs w:val="22"/>
        </w:rPr>
        <w:t xml:space="preserve"> </w:t>
      </w:r>
      <w:r w:rsidR="00B369AC" w:rsidRPr="00ED5528">
        <w:rPr>
          <w:bCs/>
          <w:sz w:val="22"/>
          <w:szCs w:val="22"/>
        </w:rPr>
        <w:t>r. o podatku od towarów i usłu</w:t>
      </w:r>
      <w:r w:rsidR="00D72BB8" w:rsidRPr="00ED5528">
        <w:rPr>
          <w:bCs/>
          <w:sz w:val="22"/>
          <w:szCs w:val="22"/>
        </w:rPr>
        <w:t xml:space="preserve">g </w:t>
      </w:r>
      <w:r w:rsidR="008616AB" w:rsidRPr="00ED5528">
        <w:rPr>
          <w:bCs/>
          <w:sz w:val="22"/>
          <w:szCs w:val="22"/>
        </w:rPr>
        <w:t>Wykonawca</w:t>
      </w:r>
      <w:r w:rsidR="00D72BB8" w:rsidRPr="00ED5528">
        <w:rPr>
          <w:bCs/>
          <w:sz w:val="22"/>
          <w:szCs w:val="22"/>
        </w:rPr>
        <w:t xml:space="preserve"> obowiązany jest podać w ofercie</w:t>
      </w:r>
      <w:r w:rsidR="00ED5528" w:rsidRPr="00ED5528">
        <w:rPr>
          <w:bCs/>
          <w:sz w:val="22"/>
          <w:szCs w:val="22"/>
        </w:rPr>
        <w:t xml:space="preserve"> przedmiotową informację.</w:t>
      </w:r>
    </w:p>
    <w:p w14:paraId="7F6DCE05" w14:textId="77777777" w:rsidR="006005EB" w:rsidRPr="00CD6332" w:rsidRDefault="006B0420">
      <w:pPr>
        <w:pStyle w:val="Akapitzlist"/>
        <w:numPr>
          <w:ilvl w:val="0"/>
          <w:numId w:val="7"/>
        </w:numPr>
        <w:spacing w:before="120"/>
        <w:jc w:val="both"/>
        <w:rPr>
          <w:bCs/>
          <w:sz w:val="22"/>
          <w:szCs w:val="22"/>
        </w:rPr>
      </w:pPr>
      <w:r w:rsidRPr="00ED5528">
        <w:rPr>
          <w:bCs/>
          <w:sz w:val="22"/>
          <w:szCs w:val="22"/>
        </w:rPr>
        <w:t>Zamawiający</w:t>
      </w:r>
      <w:r w:rsidR="008E67A3" w:rsidRPr="00ED5528">
        <w:rPr>
          <w:bCs/>
          <w:sz w:val="22"/>
          <w:szCs w:val="22"/>
        </w:rPr>
        <w:t xml:space="preserve"> oceni oferty z zastosowaniem następujących kryteriów</w:t>
      </w:r>
      <w:r w:rsidR="008E67A3" w:rsidRPr="00CD6332">
        <w:rPr>
          <w:bCs/>
          <w:sz w:val="22"/>
          <w:szCs w:val="22"/>
        </w:rPr>
        <w:t xml:space="preserve"> oceny ofert:</w:t>
      </w:r>
    </w:p>
    <w:p w14:paraId="3285A47B" w14:textId="77777777" w:rsidR="001B6C57" w:rsidRPr="00ED5528" w:rsidRDefault="00FB27B6">
      <w:pPr>
        <w:pStyle w:val="Akapitzlist"/>
        <w:numPr>
          <w:ilvl w:val="1"/>
          <w:numId w:val="8"/>
        </w:numPr>
        <w:spacing w:before="120"/>
        <w:jc w:val="both"/>
        <w:rPr>
          <w:b/>
          <w:bCs/>
          <w:sz w:val="22"/>
          <w:szCs w:val="22"/>
        </w:rPr>
      </w:pPr>
      <w:r w:rsidRPr="00ED5528">
        <w:rPr>
          <w:b/>
          <w:bCs/>
          <w:sz w:val="22"/>
          <w:szCs w:val="22"/>
        </w:rPr>
        <w:t>najniższa cena (C) - waga 100 %</w:t>
      </w:r>
    </w:p>
    <w:p w14:paraId="4C03D687" w14:textId="77777777" w:rsidR="00951AAB" w:rsidRPr="00CD6332" w:rsidRDefault="003C2C0F">
      <w:pPr>
        <w:pStyle w:val="Akapitzlist"/>
        <w:numPr>
          <w:ilvl w:val="0"/>
          <w:numId w:val="7"/>
        </w:numPr>
        <w:spacing w:before="120"/>
        <w:jc w:val="both"/>
        <w:rPr>
          <w:bCs/>
          <w:sz w:val="22"/>
          <w:szCs w:val="22"/>
        </w:rPr>
      </w:pPr>
      <w:r w:rsidRPr="00CD6332">
        <w:rPr>
          <w:bCs/>
          <w:sz w:val="22"/>
          <w:szCs w:val="22"/>
        </w:rPr>
        <w:t xml:space="preserve">Za najkorzystniejszą ofertę dla kryterium cena - zostanie uznana oferta Wykonawcy, który zaoferuje najniższą </w:t>
      </w:r>
      <w:r w:rsidR="00B23A42" w:rsidRPr="00CD6332">
        <w:rPr>
          <w:bCs/>
          <w:sz w:val="22"/>
          <w:szCs w:val="22"/>
        </w:rPr>
        <w:t>wartość oferty netto</w:t>
      </w:r>
      <w:r w:rsidRPr="00CD6332">
        <w:rPr>
          <w:bCs/>
          <w:sz w:val="22"/>
          <w:szCs w:val="22"/>
        </w:rPr>
        <w:t xml:space="preserve"> </w:t>
      </w:r>
      <w:r w:rsidR="00B23A42" w:rsidRPr="00CD6332">
        <w:rPr>
          <w:bCs/>
          <w:sz w:val="22"/>
          <w:szCs w:val="22"/>
        </w:rPr>
        <w:t>za realizację zadania.</w:t>
      </w:r>
      <w:bookmarkStart w:id="29" w:name="_Hlk106623427"/>
    </w:p>
    <w:p w14:paraId="4A49DCB3"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0" w:name="_Toc106095853"/>
      <w:bookmarkStart w:id="31" w:name="_Toc106096397"/>
      <w:bookmarkStart w:id="32" w:name="_Toc115512658"/>
      <w:r>
        <w:rPr>
          <w:rFonts w:ascii="Times New Roman" w:hAnsi="Times New Roman" w:cs="Times New Roman"/>
          <w:color w:val="auto"/>
          <w:sz w:val="22"/>
          <w:szCs w:val="22"/>
        </w:rPr>
        <w:t>V</w:t>
      </w:r>
      <w:r w:rsid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I</w:t>
      </w:r>
      <w:r w:rsidR="006623D7" w:rsidRP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Aukcja elektroniczna</w:t>
      </w:r>
      <w:bookmarkEnd w:id="30"/>
      <w:bookmarkEnd w:id="31"/>
      <w:bookmarkEnd w:id="32"/>
    </w:p>
    <w:p w14:paraId="69D62122" w14:textId="77777777" w:rsidR="00D47AA9" w:rsidRPr="00D47AA9" w:rsidRDefault="00D47AA9" w:rsidP="00CF1605">
      <w:pPr>
        <w:numPr>
          <w:ilvl w:val="1"/>
          <w:numId w:val="11"/>
        </w:numPr>
        <w:contextualSpacing/>
        <w:jc w:val="both"/>
        <w:rPr>
          <w:bCs/>
          <w:sz w:val="22"/>
          <w:szCs w:val="22"/>
        </w:rPr>
      </w:pPr>
      <w:bookmarkStart w:id="33" w:name="_Hlk96508933"/>
      <w:bookmarkStart w:id="34" w:name="_Hlk167356165"/>
      <w:bookmarkEnd w:id="29"/>
      <w:r w:rsidRPr="00D47AA9">
        <w:rPr>
          <w:bCs/>
          <w:sz w:val="22"/>
          <w:szCs w:val="22"/>
        </w:rPr>
        <w:t xml:space="preserve">Zamawiający zamierza dokonać wyboru najkorzystniejszej oferty z zastosowaniem aukcji elektronicznej. </w:t>
      </w:r>
    </w:p>
    <w:p w14:paraId="56C1F3AF" w14:textId="77777777" w:rsidR="00D47AA9" w:rsidRPr="00D47AA9" w:rsidRDefault="00D47AA9" w:rsidP="00CF1605">
      <w:pPr>
        <w:numPr>
          <w:ilvl w:val="1"/>
          <w:numId w:val="11"/>
        </w:numPr>
        <w:contextualSpacing/>
        <w:jc w:val="both"/>
        <w:rPr>
          <w:bCs/>
          <w:sz w:val="22"/>
          <w:szCs w:val="22"/>
        </w:rPr>
      </w:pPr>
      <w:r w:rsidRPr="00D47AA9">
        <w:rPr>
          <w:bCs/>
          <w:sz w:val="22"/>
          <w:szCs w:val="22"/>
        </w:rPr>
        <w:t>Zamawiający przeprowadzi aukcję elektroniczną w formie aukcji japońskiej / angielskiej, która może odbyć się nawet przy uczestnictwie jednego Wykonawcy.</w:t>
      </w:r>
    </w:p>
    <w:p w14:paraId="69AE74B6" w14:textId="77777777" w:rsidR="00D47AA9" w:rsidRPr="00D47AA9" w:rsidRDefault="00D47AA9" w:rsidP="00CF1605">
      <w:pPr>
        <w:numPr>
          <w:ilvl w:val="1"/>
          <w:numId w:val="11"/>
        </w:numPr>
        <w:contextualSpacing/>
        <w:jc w:val="both"/>
        <w:rPr>
          <w:bCs/>
          <w:sz w:val="22"/>
          <w:szCs w:val="22"/>
        </w:rPr>
      </w:pPr>
      <w:r w:rsidRPr="00D47AA9">
        <w:rPr>
          <w:bCs/>
          <w:sz w:val="22"/>
          <w:szCs w:val="22"/>
        </w:rPr>
        <w:t>Zamawiający, w toku aukcji elektronicznej, stosować będzie kryterium zgodnie z zapisami SWZ.</w:t>
      </w:r>
    </w:p>
    <w:p w14:paraId="64C058C9" w14:textId="50F627BE" w:rsidR="00D47AA9" w:rsidRPr="00D47AA9" w:rsidRDefault="00D47AA9" w:rsidP="00CF1605">
      <w:pPr>
        <w:numPr>
          <w:ilvl w:val="1"/>
          <w:numId w:val="11"/>
        </w:numPr>
        <w:contextualSpacing/>
        <w:jc w:val="both"/>
        <w:rPr>
          <w:bCs/>
          <w:sz w:val="22"/>
          <w:szCs w:val="22"/>
        </w:rPr>
      </w:pPr>
      <w:r w:rsidRPr="00D47AA9">
        <w:rPr>
          <w:bCs/>
          <w:sz w:val="22"/>
          <w:szCs w:val="22"/>
        </w:rPr>
        <w:t xml:space="preserve">Adres strony internetowej,  na której będzie prowadzona aukcja elektroniczna będzie podany </w:t>
      </w:r>
      <w:r w:rsidR="004D3504">
        <w:rPr>
          <w:bCs/>
          <w:sz w:val="22"/>
          <w:szCs w:val="22"/>
        </w:rPr>
        <w:br/>
      </w:r>
      <w:r w:rsidRPr="00D47AA9">
        <w:rPr>
          <w:bCs/>
          <w:sz w:val="22"/>
          <w:szCs w:val="22"/>
        </w:rPr>
        <w:t>w zaproszeniu do aukcji.</w:t>
      </w:r>
    </w:p>
    <w:p w14:paraId="421AFBB9" w14:textId="77777777" w:rsidR="00D47AA9" w:rsidRPr="00D47AA9" w:rsidRDefault="00D47AA9" w:rsidP="00CF1605">
      <w:pPr>
        <w:numPr>
          <w:ilvl w:val="1"/>
          <w:numId w:val="11"/>
        </w:numPr>
        <w:contextualSpacing/>
        <w:jc w:val="both"/>
        <w:rPr>
          <w:bCs/>
          <w:sz w:val="22"/>
          <w:szCs w:val="22"/>
        </w:rPr>
      </w:pPr>
      <w:r w:rsidRPr="00D47AA9">
        <w:rPr>
          <w:bCs/>
          <w:sz w:val="22"/>
          <w:szCs w:val="22"/>
        </w:rPr>
        <w:t>Powiadomienia o rozpoczęciu aukcji otrzymują:</w:t>
      </w:r>
    </w:p>
    <w:p w14:paraId="2037C6D8" w14:textId="77777777" w:rsidR="00D47AA9" w:rsidRPr="00D47AA9" w:rsidRDefault="00D47AA9">
      <w:pPr>
        <w:pStyle w:val="Akapitzlist"/>
        <w:numPr>
          <w:ilvl w:val="0"/>
          <w:numId w:val="44"/>
        </w:numPr>
        <w:ind w:left="709" w:hanging="284"/>
        <w:jc w:val="both"/>
        <w:rPr>
          <w:bCs/>
          <w:sz w:val="22"/>
          <w:szCs w:val="22"/>
        </w:rPr>
      </w:pPr>
      <w:r w:rsidRPr="00D47AA9">
        <w:rPr>
          <w:bCs/>
          <w:sz w:val="22"/>
          <w:szCs w:val="22"/>
        </w:rPr>
        <w:t xml:space="preserve">w przypadku aukcji angielskiej tylko osoby wpisane w Formularzu Ofertowym w polu „Osoby prowadzące postępowanie” jaki i „Osoby upoważnione do składania ofert </w:t>
      </w:r>
      <w:r w:rsidRPr="00D47AA9">
        <w:rPr>
          <w:bCs/>
          <w:sz w:val="22"/>
          <w:szCs w:val="22"/>
        </w:rPr>
        <w:br/>
        <w:t>w aukcji”;</w:t>
      </w:r>
    </w:p>
    <w:p w14:paraId="16D40FC2" w14:textId="0E5F7B18" w:rsidR="00D47AA9" w:rsidRPr="00D47AA9" w:rsidRDefault="00D47AA9">
      <w:pPr>
        <w:pStyle w:val="Akapitzlist"/>
        <w:numPr>
          <w:ilvl w:val="0"/>
          <w:numId w:val="44"/>
        </w:numPr>
        <w:ind w:left="709" w:hanging="284"/>
        <w:jc w:val="both"/>
        <w:rPr>
          <w:bCs/>
          <w:sz w:val="22"/>
          <w:szCs w:val="22"/>
        </w:rPr>
      </w:pPr>
      <w:r w:rsidRPr="00D47AA9">
        <w:rPr>
          <w:bCs/>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4D3504">
        <w:rPr>
          <w:bCs/>
          <w:sz w:val="22"/>
          <w:szCs w:val="22"/>
        </w:rPr>
        <w:br/>
      </w:r>
      <w:r w:rsidRPr="00D47AA9">
        <w:rPr>
          <w:bCs/>
          <w:sz w:val="22"/>
          <w:szCs w:val="22"/>
        </w:rPr>
        <w:t>o tymczasowym loginem.</w:t>
      </w:r>
    </w:p>
    <w:p w14:paraId="606D3D4C" w14:textId="77777777" w:rsidR="00D47AA9" w:rsidRPr="00D47AA9" w:rsidRDefault="00D47AA9" w:rsidP="00CF1605">
      <w:pPr>
        <w:numPr>
          <w:ilvl w:val="1"/>
          <w:numId w:val="11"/>
        </w:numPr>
        <w:contextualSpacing/>
        <w:jc w:val="both"/>
        <w:rPr>
          <w:bCs/>
          <w:sz w:val="22"/>
          <w:szCs w:val="22"/>
        </w:rPr>
      </w:pPr>
      <w:r w:rsidRPr="00D47AA9">
        <w:rPr>
          <w:bCs/>
          <w:sz w:val="22"/>
          <w:szCs w:val="22"/>
        </w:rPr>
        <w:t>Nie ma konieczności indywidualnego zakładania konta użytkownika w systemie aukcyjnym przed rozpoczęciem aukcji:</w:t>
      </w:r>
    </w:p>
    <w:p w14:paraId="59D572CF" w14:textId="77777777" w:rsidR="00D47AA9" w:rsidRPr="00D47AA9" w:rsidRDefault="00D47AA9">
      <w:pPr>
        <w:pStyle w:val="Akapitzlist"/>
        <w:numPr>
          <w:ilvl w:val="0"/>
          <w:numId w:val="45"/>
        </w:numPr>
        <w:ind w:left="709" w:hanging="283"/>
        <w:jc w:val="both"/>
        <w:rPr>
          <w:bCs/>
          <w:sz w:val="22"/>
          <w:szCs w:val="22"/>
        </w:rPr>
      </w:pPr>
      <w:r w:rsidRPr="00D47AA9">
        <w:rPr>
          <w:bCs/>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47AA9">
        <w:rPr>
          <w:bCs/>
          <w:sz w:val="22"/>
          <w:szCs w:val="22"/>
        </w:rPr>
        <w:noBreakHyphen/>
        <w:t>mail, to konto uczestnika zostanie utworzone tylko jedno i odpowiednio zostanie tylko raz wysłane jedno powiadomienie o utworzeniu konta użytkownika Portalu LAIN3;</w:t>
      </w:r>
    </w:p>
    <w:p w14:paraId="6CA2661C" w14:textId="0001FDBF" w:rsidR="00D47AA9" w:rsidRPr="00D47AA9" w:rsidRDefault="00D47AA9">
      <w:pPr>
        <w:pStyle w:val="Akapitzlist"/>
        <w:numPr>
          <w:ilvl w:val="0"/>
          <w:numId w:val="45"/>
        </w:numPr>
        <w:ind w:left="709" w:hanging="283"/>
        <w:jc w:val="both"/>
        <w:rPr>
          <w:bCs/>
          <w:sz w:val="22"/>
          <w:szCs w:val="22"/>
        </w:rPr>
      </w:pPr>
      <w:r w:rsidRPr="00D47AA9">
        <w:rPr>
          <w:bCs/>
          <w:sz w:val="22"/>
          <w:szCs w:val="22"/>
        </w:rPr>
        <w:t xml:space="preserve">w przypadku aukcji japońskiej tworzone jest "tymczasowe" konto dedykowane dla aukcji </w:t>
      </w:r>
      <w:r w:rsidR="004D3504">
        <w:rPr>
          <w:bCs/>
          <w:sz w:val="22"/>
          <w:szCs w:val="22"/>
        </w:rPr>
        <w:br/>
      </w:r>
      <w:r w:rsidRPr="00D47AA9">
        <w:rPr>
          <w:bCs/>
          <w:sz w:val="22"/>
          <w:szCs w:val="22"/>
        </w:rPr>
        <w:t>z konkretnego postępowania. Konto jest wysyłane jest tylko do osób ujętych na liście „Osoby upoważnione do składania ofert w aukcji”.</w:t>
      </w:r>
    </w:p>
    <w:p w14:paraId="2D342421" w14:textId="77777777" w:rsidR="00D47AA9" w:rsidRPr="00D47AA9" w:rsidRDefault="00D47AA9" w:rsidP="00CF1605">
      <w:pPr>
        <w:numPr>
          <w:ilvl w:val="1"/>
          <w:numId w:val="11"/>
        </w:numPr>
        <w:contextualSpacing/>
        <w:jc w:val="both"/>
        <w:rPr>
          <w:bCs/>
          <w:sz w:val="22"/>
          <w:szCs w:val="22"/>
        </w:rPr>
      </w:pPr>
      <w:r w:rsidRPr="00D47AA9">
        <w:rPr>
          <w:bCs/>
          <w:sz w:val="22"/>
          <w:szCs w:val="22"/>
        </w:rPr>
        <w:t>Szczegółowe informacje zawarte są w zaproszeniu do aukcji.</w:t>
      </w:r>
    </w:p>
    <w:p w14:paraId="445AC574" w14:textId="415ABC4A"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Jeśli aukcja japońska zostanie unieważniona, to powtórzona aukcja nie odbywa się na dedykowanych loginach tymczasowych, ale na zwykłych loginach i powiadomienie o ogłoszeniu powtórzonej aukcji jest wysyłane zarówno do osoby wprowadzonej w polu „Osoba prowadząca </w:t>
      </w:r>
      <w:r w:rsidRPr="00D47AA9">
        <w:rPr>
          <w:bCs/>
          <w:sz w:val="22"/>
          <w:szCs w:val="22"/>
        </w:rPr>
        <w:lastRenderedPageBreak/>
        <w:t xml:space="preserve">postępowanie”, jak również do osób ujętych na liście „Osoby upoważnione do składania ofert </w:t>
      </w:r>
      <w:r w:rsidR="004D3504">
        <w:rPr>
          <w:bCs/>
          <w:sz w:val="22"/>
          <w:szCs w:val="22"/>
        </w:rPr>
        <w:br/>
      </w:r>
      <w:r w:rsidRPr="00D47AA9">
        <w:rPr>
          <w:bCs/>
          <w:sz w:val="22"/>
          <w:szCs w:val="22"/>
        </w:rPr>
        <w:t>w aukcji”.</w:t>
      </w:r>
    </w:p>
    <w:p w14:paraId="6955C735"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Wykonawca zobowiązany jest zalogować się w systemie: Aukcje elektroniczne </w:t>
      </w:r>
      <w:r w:rsidRPr="00D47AA9">
        <w:rPr>
          <w:bCs/>
          <w:sz w:val="22"/>
          <w:szCs w:val="22"/>
        </w:rPr>
        <w:br/>
        <w:t>w momencie otrzymania zaproszenia drogą mailową. Zaproszenie zawiera wytyczne pomagające przejść przez proces aktywacji automatycznie założonego konta użytkownika.</w:t>
      </w:r>
    </w:p>
    <w:p w14:paraId="1AC834D1"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Zwracamy uwagę aby Wykonawca miał dostęp do skrzynki mailowej wskazanej </w:t>
      </w:r>
      <w:r w:rsidRPr="00D47AA9">
        <w:rPr>
          <w:bCs/>
          <w:sz w:val="22"/>
          <w:szCs w:val="22"/>
        </w:rPr>
        <w:br/>
        <w:t xml:space="preserve">w Formularzu Ofertowym, szczególnie w wyznaczonym dniu do przeprowadzenia aukcji. </w:t>
      </w:r>
    </w:p>
    <w:p w14:paraId="0D9EF35F"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Wymagania sprzętowe:</w:t>
      </w:r>
    </w:p>
    <w:p w14:paraId="25EB34E4" w14:textId="4C9E0DDE" w:rsidR="00D47AA9" w:rsidRPr="00D47AA9" w:rsidRDefault="00D47AA9">
      <w:pPr>
        <w:pStyle w:val="Akapitzlist"/>
        <w:numPr>
          <w:ilvl w:val="0"/>
          <w:numId w:val="46"/>
        </w:numPr>
        <w:ind w:left="709" w:hanging="283"/>
        <w:jc w:val="both"/>
        <w:rPr>
          <w:bCs/>
          <w:sz w:val="22"/>
          <w:szCs w:val="22"/>
        </w:rPr>
      </w:pPr>
      <w:r w:rsidRPr="00D47AA9">
        <w:rPr>
          <w:bCs/>
          <w:sz w:val="22"/>
          <w:szCs w:val="22"/>
        </w:rPr>
        <w:t xml:space="preserve">korzystanie z szerokopasmowego łącza internetowego, </w:t>
      </w:r>
    </w:p>
    <w:p w14:paraId="4B58DD34" w14:textId="451CC37E" w:rsidR="00D47AA9" w:rsidRPr="00D47AA9" w:rsidRDefault="00D47AA9">
      <w:pPr>
        <w:pStyle w:val="Akapitzlist"/>
        <w:numPr>
          <w:ilvl w:val="0"/>
          <w:numId w:val="46"/>
        </w:numPr>
        <w:ind w:left="709" w:hanging="283"/>
        <w:jc w:val="both"/>
        <w:rPr>
          <w:bCs/>
          <w:sz w:val="22"/>
          <w:szCs w:val="22"/>
        </w:rPr>
      </w:pPr>
      <w:r w:rsidRPr="00D47AA9">
        <w:rPr>
          <w:bCs/>
          <w:sz w:val="22"/>
          <w:szCs w:val="22"/>
        </w:rPr>
        <w:t xml:space="preserve">korzystanie ze stabilnych wersji (bez wsparcia dla wersji beta) przeglądarki Internet Explorer (wersja 10 lub 11), alternatywnie Microsoft Edge lub Mozilla </w:t>
      </w:r>
      <w:proofErr w:type="spellStart"/>
      <w:r w:rsidRPr="00D47AA9">
        <w:rPr>
          <w:bCs/>
          <w:sz w:val="22"/>
          <w:szCs w:val="22"/>
        </w:rPr>
        <w:t>Firefox</w:t>
      </w:r>
      <w:proofErr w:type="spellEnd"/>
      <w:r w:rsidRPr="00D47AA9">
        <w:rPr>
          <w:bCs/>
          <w:sz w:val="22"/>
          <w:szCs w:val="22"/>
        </w:rPr>
        <w:t xml:space="preserve"> od wersji 50, </w:t>
      </w:r>
    </w:p>
    <w:p w14:paraId="2B2AED95" w14:textId="2B205C85" w:rsidR="00D47AA9" w:rsidRPr="00D47AA9" w:rsidRDefault="00D47AA9">
      <w:pPr>
        <w:pStyle w:val="Akapitzlist"/>
        <w:numPr>
          <w:ilvl w:val="0"/>
          <w:numId w:val="46"/>
        </w:numPr>
        <w:ind w:left="709" w:hanging="283"/>
        <w:jc w:val="both"/>
        <w:rPr>
          <w:bCs/>
          <w:sz w:val="22"/>
          <w:szCs w:val="22"/>
        </w:rPr>
      </w:pPr>
      <w:r w:rsidRPr="00D47AA9">
        <w:rPr>
          <w:bCs/>
          <w:sz w:val="22"/>
          <w:szCs w:val="22"/>
        </w:rPr>
        <w:t xml:space="preserve">korzystanie z komputera klasy PC z jednym z następujących systemów operacyjnych: Windows 7, Windows 8, Windows 10, Windows 11 (bez wsparcia dla Windows XP, Windows Vista), </w:t>
      </w:r>
    </w:p>
    <w:p w14:paraId="28E930DE" w14:textId="42F28988" w:rsidR="00D47AA9" w:rsidRPr="00D47AA9" w:rsidRDefault="00D47AA9">
      <w:pPr>
        <w:pStyle w:val="Akapitzlist"/>
        <w:numPr>
          <w:ilvl w:val="0"/>
          <w:numId w:val="46"/>
        </w:numPr>
        <w:ind w:left="709" w:hanging="283"/>
        <w:jc w:val="both"/>
        <w:rPr>
          <w:bCs/>
          <w:sz w:val="22"/>
          <w:szCs w:val="22"/>
        </w:rPr>
      </w:pPr>
      <w:r w:rsidRPr="00D47AA9">
        <w:rPr>
          <w:bCs/>
          <w:sz w:val="22"/>
          <w:szCs w:val="22"/>
        </w:rPr>
        <w:t xml:space="preserve">włączenie obsługi JavaScript w wykorzystywanej przeglądarce internetowej, </w:t>
      </w:r>
    </w:p>
    <w:p w14:paraId="15046FEB" w14:textId="0663CAA1" w:rsidR="00D47AA9" w:rsidRPr="00D47AA9" w:rsidRDefault="00D47AA9">
      <w:pPr>
        <w:pStyle w:val="Akapitzlist"/>
        <w:numPr>
          <w:ilvl w:val="0"/>
          <w:numId w:val="46"/>
        </w:numPr>
        <w:ind w:left="709" w:hanging="283"/>
        <w:jc w:val="both"/>
        <w:rPr>
          <w:bCs/>
          <w:sz w:val="22"/>
          <w:szCs w:val="22"/>
        </w:rPr>
      </w:pPr>
      <w:r w:rsidRPr="00D47AA9">
        <w:rPr>
          <w:bCs/>
          <w:sz w:val="22"/>
          <w:szCs w:val="22"/>
        </w:rPr>
        <w:t>minimalna rozdzielczość ekranu do poprawnego działania platformy: 1366x768.</w:t>
      </w:r>
    </w:p>
    <w:p w14:paraId="664657D8" w14:textId="77777777" w:rsidR="00D47AA9" w:rsidRPr="00D47AA9" w:rsidRDefault="00D47AA9" w:rsidP="00CF1605">
      <w:pPr>
        <w:numPr>
          <w:ilvl w:val="1"/>
          <w:numId w:val="11"/>
        </w:numPr>
        <w:contextualSpacing/>
        <w:jc w:val="both"/>
        <w:rPr>
          <w:bCs/>
          <w:sz w:val="22"/>
          <w:szCs w:val="22"/>
        </w:rPr>
      </w:pPr>
      <w:r w:rsidRPr="00D47AA9">
        <w:rPr>
          <w:bCs/>
          <w:sz w:val="22"/>
          <w:szCs w:val="22"/>
        </w:rPr>
        <w:t xml:space="preserve">Składanie ofert w aukcji japońskiej będzie polegać na zaakceptowaniu  przez platformę wartości. Wartość obniżana będzie kolejno w ustalonych odstępach czasu wskazanego przez Zamawiającego.  </w:t>
      </w:r>
    </w:p>
    <w:p w14:paraId="33A4F2A1"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9FCD950"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429AF33" w14:textId="2CABDC52"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Ceną wywoławczą w dogrywce po aukcji japońskiej będzie ostatnia zaakceptowana cena </w:t>
      </w:r>
      <w:r w:rsidR="00CF1605">
        <w:rPr>
          <w:bCs/>
          <w:sz w:val="22"/>
          <w:szCs w:val="22"/>
        </w:rPr>
        <w:br/>
      </w:r>
      <w:r w:rsidRPr="00D47AA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5E3308E6" w14:textId="582FEF2F"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Wykonawca nie może potwierdzić wyświetlonego postąpienia, jeżeli nie potwierdzi żadnego </w:t>
      </w:r>
      <w:r w:rsidR="00CF1605">
        <w:rPr>
          <w:bCs/>
          <w:sz w:val="22"/>
          <w:szCs w:val="22"/>
        </w:rPr>
        <w:br/>
      </w:r>
      <w:r w:rsidRPr="00D47AA9">
        <w:rPr>
          <w:bCs/>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66E9436F"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Dogrywka zostaje zakończona, gdy żaden z Wykonawców nie złoży kolejnego postąpienia. Wygrywa ten Wykonawca, który złoży najkorzystniejszą ofertę.</w:t>
      </w:r>
    </w:p>
    <w:p w14:paraId="1DCCD809" w14:textId="41F7BD29"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 przypadku, gdy żaden z Wykonawców nie złoży postąpienia w dogrywce (aukcji klasycznej) i dogrywka zakończy się sytuacją, w której oferty dwóch lub więcej Wykonawców są równe </w:t>
      </w:r>
      <w:r w:rsidR="00CF1605">
        <w:rPr>
          <w:bCs/>
          <w:sz w:val="22"/>
          <w:szCs w:val="22"/>
        </w:rPr>
        <w:br/>
      </w:r>
      <w:r w:rsidRPr="00D47AA9">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6889B86"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1C33DBE"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Zamawiający zastrzega sobie prawo do powtórzenia aukcji, zgodnie z zapisami § 37 ust. 7 Regulaminu. O terminie rozpoczęcia nowej aukcji Zamawiający powiadomi w sposób określony w SWZ.</w:t>
      </w:r>
    </w:p>
    <w:p w14:paraId="4A24889A" w14:textId="71C22D8F"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Informacja o zastosowaniu aukcji japońskiej albo aukcji angielskiej zostanie umieszczona </w:t>
      </w:r>
      <w:r w:rsidR="004D3504">
        <w:rPr>
          <w:bCs/>
          <w:sz w:val="22"/>
          <w:szCs w:val="22"/>
        </w:rPr>
        <w:br/>
      </w:r>
      <w:r w:rsidRPr="00D47AA9">
        <w:rPr>
          <w:bCs/>
          <w:sz w:val="22"/>
          <w:szCs w:val="22"/>
        </w:rPr>
        <w:t xml:space="preserve">w zaproszeniu do aukcji. </w:t>
      </w:r>
      <w:bookmarkStart w:id="35" w:name="_Hlk68869954"/>
    </w:p>
    <w:p w14:paraId="59C8078A" w14:textId="56658CB0" w:rsidR="00D47AA9" w:rsidRPr="00D47AA9" w:rsidRDefault="00D47AA9" w:rsidP="00D47AA9">
      <w:pPr>
        <w:numPr>
          <w:ilvl w:val="1"/>
          <w:numId w:val="11"/>
        </w:numPr>
        <w:spacing w:before="120"/>
        <w:contextualSpacing/>
        <w:jc w:val="both"/>
        <w:rPr>
          <w:bCs/>
          <w:sz w:val="22"/>
          <w:szCs w:val="22"/>
        </w:rPr>
      </w:pPr>
      <w:r w:rsidRPr="00D47AA9">
        <w:rPr>
          <w:bCs/>
          <w:sz w:val="22"/>
          <w:szCs w:val="22"/>
        </w:rPr>
        <w:t>W sprawach dotyczących przebiegu aukcji a w szczególności obsługi funkcjonalnej portalu należy kontaktować się  zgodnie z informacjami podanymi na stronie internetowej na której przeprowadzana jest aukcja.</w:t>
      </w:r>
      <w:bookmarkEnd w:id="35"/>
    </w:p>
    <w:bookmarkEnd w:id="33"/>
    <w:p w14:paraId="48D7E6FD" w14:textId="6160AEEE" w:rsidR="0097752A" w:rsidRPr="00FB27B6" w:rsidRDefault="00367BB3" w:rsidP="007D20F6">
      <w:pPr>
        <w:pStyle w:val="Akapitzlist"/>
        <w:numPr>
          <w:ilvl w:val="1"/>
          <w:numId w:val="11"/>
        </w:numPr>
        <w:spacing w:before="120"/>
        <w:jc w:val="both"/>
        <w:rPr>
          <w:bCs/>
          <w:sz w:val="22"/>
          <w:szCs w:val="22"/>
        </w:rPr>
      </w:pPr>
      <w:r w:rsidRPr="00CD6332">
        <w:rPr>
          <w:b/>
          <w:sz w:val="22"/>
          <w:szCs w:val="22"/>
        </w:rPr>
        <w:t>Sposób wyliczenia cen jednostkowych i wartości zamówienia</w:t>
      </w:r>
      <w:bookmarkEnd w:id="34"/>
      <w:r w:rsidR="007D20F6">
        <w:rPr>
          <w:b/>
          <w:sz w:val="22"/>
          <w:szCs w:val="22"/>
        </w:rPr>
        <w:t xml:space="preserve"> – nie dotyczy</w:t>
      </w:r>
    </w:p>
    <w:p w14:paraId="1DC562FC" w14:textId="77777777" w:rsidR="00112973"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6" w:name="_Toc106095854"/>
      <w:bookmarkStart w:id="37" w:name="_Toc106096398"/>
      <w:bookmarkStart w:id="38" w:name="_Toc115512659"/>
      <w:r>
        <w:rPr>
          <w:rFonts w:ascii="Times New Roman" w:hAnsi="Times New Roman" w:cs="Times New Roman"/>
          <w:color w:val="auto"/>
          <w:sz w:val="22"/>
          <w:szCs w:val="22"/>
        </w:rPr>
        <w:lastRenderedPageBreak/>
        <w:t>I</w:t>
      </w:r>
      <w:r w:rsidR="00CD6332">
        <w:rPr>
          <w:rFonts w:ascii="Times New Roman" w:hAnsi="Times New Roman" w:cs="Times New Roman"/>
          <w:color w:val="auto"/>
          <w:sz w:val="22"/>
          <w:szCs w:val="22"/>
        </w:rPr>
        <w:t>X</w:t>
      </w:r>
      <w:r w:rsidR="00554352" w:rsidRPr="00CD6332">
        <w:rPr>
          <w:rFonts w:ascii="Times New Roman" w:hAnsi="Times New Roman" w:cs="Times New Roman"/>
          <w:color w:val="auto"/>
          <w:sz w:val="22"/>
          <w:szCs w:val="22"/>
        </w:rPr>
        <w:t xml:space="preserve">. </w:t>
      </w:r>
      <w:r w:rsidR="00694060" w:rsidRPr="00CD6332">
        <w:rPr>
          <w:rFonts w:ascii="Times New Roman" w:hAnsi="Times New Roman" w:cs="Times New Roman"/>
          <w:color w:val="auto"/>
          <w:sz w:val="22"/>
          <w:szCs w:val="22"/>
        </w:rPr>
        <w:t xml:space="preserve">Kolejność podejmowania czynności przez </w:t>
      </w:r>
      <w:r w:rsidR="00050B83" w:rsidRPr="00CD6332">
        <w:rPr>
          <w:rFonts w:ascii="Times New Roman" w:hAnsi="Times New Roman" w:cs="Times New Roman"/>
          <w:color w:val="auto"/>
          <w:sz w:val="22"/>
          <w:szCs w:val="22"/>
        </w:rPr>
        <w:t>Z</w:t>
      </w:r>
      <w:r w:rsidR="00694060" w:rsidRPr="00CD6332">
        <w:rPr>
          <w:rFonts w:ascii="Times New Roman" w:hAnsi="Times New Roman" w:cs="Times New Roman"/>
          <w:color w:val="auto"/>
          <w:sz w:val="22"/>
          <w:szCs w:val="22"/>
        </w:rPr>
        <w:t>amawiającego</w:t>
      </w:r>
      <w:bookmarkEnd w:id="36"/>
      <w:bookmarkEnd w:id="37"/>
      <w:bookmarkEnd w:id="38"/>
    </w:p>
    <w:p w14:paraId="387326AD" w14:textId="77777777" w:rsidR="00694060" w:rsidRPr="005C33A7" w:rsidRDefault="009E0B3B">
      <w:pPr>
        <w:pStyle w:val="Akapitzlist"/>
        <w:numPr>
          <w:ilvl w:val="0"/>
          <w:numId w:val="10"/>
        </w:numPr>
        <w:spacing w:before="120"/>
        <w:jc w:val="both"/>
        <w:rPr>
          <w:bCs/>
          <w:strike/>
          <w:color w:val="000000" w:themeColor="text1"/>
          <w:sz w:val="22"/>
          <w:szCs w:val="22"/>
        </w:rPr>
      </w:pPr>
      <w:r w:rsidRPr="00CD6332">
        <w:rPr>
          <w:bCs/>
          <w:sz w:val="22"/>
          <w:szCs w:val="22"/>
        </w:rPr>
        <w:t xml:space="preserve">Po złożeniu ofert </w:t>
      </w:r>
      <w:r w:rsidR="004D0940" w:rsidRPr="00CD6332">
        <w:rPr>
          <w:bCs/>
          <w:sz w:val="22"/>
          <w:szCs w:val="22"/>
        </w:rPr>
        <w:t xml:space="preserve">i przeprowadzeniu aukcji elektronicznej </w:t>
      </w:r>
      <w:r w:rsidR="006B0420" w:rsidRPr="00CD6332">
        <w:rPr>
          <w:bCs/>
          <w:color w:val="000000" w:themeColor="text1"/>
          <w:sz w:val="22"/>
          <w:szCs w:val="22"/>
        </w:rPr>
        <w:t>Zamawiający</w:t>
      </w:r>
      <w:r w:rsidRPr="00CD6332">
        <w:rPr>
          <w:bCs/>
          <w:color w:val="000000" w:themeColor="text1"/>
          <w:sz w:val="22"/>
          <w:szCs w:val="22"/>
        </w:rPr>
        <w:t xml:space="preserve"> dokona badania i</w:t>
      </w:r>
      <w:r w:rsidR="004D0940" w:rsidRPr="00CD6332">
        <w:rPr>
          <w:bCs/>
          <w:color w:val="000000" w:themeColor="text1"/>
          <w:sz w:val="22"/>
          <w:szCs w:val="22"/>
        </w:rPr>
        <w:t> </w:t>
      </w:r>
      <w:r w:rsidRPr="00CD6332">
        <w:rPr>
          <w:bCs/>
          <w:color w:val="000000" w:themeColor="text1"/>
          <w:sz w:val="22"/>
          <w:szCs w:val="22"/>
        </w:rPr>
        <w:t>oceny ofert, w tym poprawy omyłek</w:t>
      </w:r>
      <w:r w:rsidR="00694060" w:rsidRPr="00CD6332">
        <w:rPr>
          <w:bCs/>
          <w:color w:val="000000" w:themeColor="text1"/>
          <w:sz w:val="22"/>
          <w:szCs w:val="22"/>
        </w:rPr>
        <w:t xml:space="preserve"> </w:t>
      </w:r>
      <w:r w:rsidRPr="00CD6332">
        <w:rPr>
          <w:bCs/>
          <w:color w:val="000000" w:themeColor="text1"/>
          <w:sz w:val="22"/>
          <w:szCs w:val="22"/>
        </w:rPr>
        <w:t xml:space="preserve">zgodnie z </w:t>
      </w:r>
      <w:r w:rsidRPr="00CD6332">
        <w:rPr>
          <w:bCs/>
          <w:iCs/>
          <w:color w:val="000000" w:themeColor="text1"/>
          <w:sz w:val="22"/>
          <w:szCs w:val="22"/>
        </w:rPr>
        <w:t>§ 39 ust. 9 Regulaminu.</w:t>
      </w:r>
    </w:p>
    <w:p w14:paraId="349F9F7A" w14:textId="06896DC5" w:rsidR="005C33A7" w:rsidRPr="00534F1A" w:rsidRDefault="005C33A7">
      <w:pPr>
        <w:pStyle w:val="Akapitzlist"/>
        <w:numPr>
          <w:ilvl w:val="0"/>
          <w:numId w:val="10"/>
        </w:numPr>
        <w:spacing w:before="120"/>
        <w:jc w:val="both"/>
        <w:rPr>
          <w:bCs/>
          <w:sz w:val="22"/>
          <w:szCs w:val="22"/>
        </w:rPr>
      </w:pPr>
      <w:r w:rsidRPr="00534F1A">
        <w:rPr>
          <w:bCs/>
          <w:sz w:val="22"/>
          <w:szCs w:val="22"/>
        </w:rPr>
        <w:t xml:space="preserve">Zamawiający zgodnie z § 39 ust. 1 Regulaminu, wezwie Wykonawcę, który złożył najkorzystniejszą ofertę do przedstawienia przedmiotowych środków dowodowych oraz wymaganych oświadczeń i dokumentów, o których mowa w Załączniku nr 1 do </w:t>
      </w:r>
      <w:r w:rsidR="00824858">
        <w:rPr>
          <w:bCs/>
          <w:sz w:val="22"/>
          <w:szCs w:val="22"/>
        </w:rPr>
        <w:t>SWZ</w:t>
      </w:r>
      <w:r w:rsidRPr="00534F1A">
        <w:rPr>
          <w:bCs/>
          <w:sz w:val="22"/>
          <w:szCs w:val="22"/>
        </w:rPr>
        <w:t>, chyba, że pomimo ich złożenia konieczne byłoby unieważnienie postępowania lub odrzucenie oferty.</w:t>
      </w:r>
    </w:p>
    <w:p w14:paraId="6AB5E2FC" w14:textId="13AEBDE2" w:rsidR="00F91368" w:rsidRPr="00FB27B6"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9" w:name="_Toc106095856"/>
      <w:bookmarkStart w:id="40" w:name="_Toc106096400"/>
      <w:bookmarkStart w:id="41" w:name="_Toc115512661"/>
      <w:r w:rsidRPr="00CD6332">
        <w:rPr>
          <w:rFonts w:ascii="Times New Roman" w:hAnsi="Times New Roman" w:cs="Times New Roman"/>
          <w:color w:val="auto"/>
          <w:sz w:val="22"/>
          <w:szCs w:val="22"/>
        </w:rPr>
        <w:t>X</w:t>
      </w:r>
      <w:r w:rsidR="00FB27B6">
        <w:rPr>
          <w:rFonts w:ascii="Times New Roman" w:hAnsi="Times New Roman" w:cs="Times New Roman"/>
          <w:color w:val="auto"/>
          <w:sz w:val="22"/>
          <w:szCs w:val="22"/>
        </w:rPr>
        <w:t>.</w:t>
      </w:r>
      <w:r w:rsidR="005B47CB" w:rsidRPr="00CD6332">
        <w:rPr>
          <w:rFonts w:ascii="Times New Roman" w:hAnsi="Times New Roman" w:cs="Times New Roman"/>
          <w:color w:val="auto"/>
          <w:sz w:val="22"/>
          <w:szCs w:val="22"/>
        </w:rPr>
        <w:t xml:space="preserve"> </w:t>
      </w:r>
      <w:bookmarkEnd w:id="39"/>
      <w:bookmarkEnd w:id="40"/>
      <w:bookmarkEnd w:id="41"/>
      <w:r w:rsidR="00FB27B6">
        <w:rPr>
          <w:rFonts w:ascii="Times New Roman" w:hAnsi="Times New Roman" w:cs="Times New Roman"/>
          <w:color w:val="auto"/>
          <w:sz w:val="22"/>
          <w:szCs w:val="22"/>
        </w:rPr>
        <w:t xml:space="preserve">Ogólne warunki </w:t>
      </w:r>
      <w:r w:rsidR="00861F9B">
        <w:rPr>
          <w:rFonts w:ascii="Times New Roman" w:hAnsi="Times New Roman" w:cs="Times New Roman"/>
          <w:color w:val="auto"/>
          <w:sz w:val="22"/>
          <w:szCs w:val="22"/>
        </w:rPr>
        <w:t>Umowy</w:t>
      </w:r>
    </w:p>
    <w:p w14:paraId="5ED1CB51" w14:textId="7599B0BA" w:rsidR="009E6FDA" w:rsidRPr="00CD6332" w:rsidRDefault="00F91368">
      <w:pPr>
        <w:pStyle w:val="Akapitzlist"/>
        <w:numPr>
          <w:ilvl w:val="0"/>
          <w:numId w:val="9"/>
        </w:numPr>
        <w:spacing w:before="120"/>
        <w:ind w:left="357" w:hanging="357"/>
        <w:jc w:val="both"/>
        <w:rPr>
          <w:sz w:val="22"/>
          <w:szCs w:val="22"/>
        </w:rPr>
      </w:pPr>
      <w:r w:rsidRPr="00CD6332">
        <w:rPr>
          <w:b/>
          <w:bCs/>
          <w:sz w:val="22"/>
          <w:szCs w:val="22"/>
        </w:rPr>
        <w:t xml:space="preserve">Załącznik nr </w:t>
      </w:r>
      <w:r w:rsidR="00CD6332" w:rsidRPr="00CD6332">
        <w:rPr>
          <w:b/>
          <w:bCs/>
          <w:sz w:val="22"/>
          <w:szCs w:val="22"/>
        </w:rPr>
        <w:t>3</w:t>
      </w:r>
      <w:r w:rsidRPr="00CD6332">
        <w:rPr>
          <w:b/>
          <w:bCs/>
          <w:sz w:val="22"/>
          <w:szCs w:val="22"/>
        </w:rPr>
        <w:t xml:space="preserve"> do </w:t>
      </w:r>
      <w:r w:rsidR="00824858">
        <w:rPr>
          <w:b/>
          <w:bCs/>
          <w:sz w:val="22"/>
          <w:szCs w:val="22"/>
        </w:rPr>
        <w:t>SWZ</w:t>
      </w:r>
      <w:r w:rsidRPr="00CD6332">
        <w:rPr>
          <w:sz w:val="22"/>
          <w:szCs w:val="22"/>
        </w:rPr>
        <w:t xml:space="preserve"> zawiera </w:t>
      </w:r>
      <w:r w:rsidR="003B1E6F">
        <w:rPr>
          <w:sz w:val="22"/>
          <w:szCs w:val="22"/>
        </w:rPr>
        <w:t xml:space="preserve">Wzór </w:t>
      </w:r>
      <w:r w:rsidR="00861F9B">
        <w:rPr>
          <w:sz w:val="22"/>
          <w:szCs w:val="22"/>
        </w:rPr>
        <w:t>Umowy</w:t>
      </w:r>
      <w:r w:rsidR="003B1E6F">
        <w:rPr>
          <w:sz w:val="22"/>
          <w:szCs w:val="22"/>
        </w:rPr>
        <w:t xml:space="preserve"> oraz </w:t>
      </w:r>
      <w:r w:rsidR="00FB27B6">
        <w:rPr>
          <w:sz w:val="22"/>
          <w:szCs w:val="22"/>
        </w:rPr>
        <w:t xml:space="preserve">Ogólne warunki </w:t>
      </w:r>
      <w:r w:rsidR="00861F9B">
        <w:rPr>
          <w:sz w:val="22"/>
          <w:szCs w:val="22"/>
        </w:rPr>
        <w:t>Umowy</w:t>
      </w:r>
      <w:r w:rsidR="00FB27B6">
        <w:rPr>
          <w:sz w:val="22"/>
          <w:szCs w:val="22"/>
        </w:rPr>
        <w:t xml:space="preserve"> </w:t>
      </w:r>
      <w:r w:rsidR="00A0502A">
        <w:rPr>
          <w:sz w:val="22"/>
          <w:szCs w:val="22"/>
        </w:rPr>
        <w:t xml:space="preserve">stanowiące </w:t>
      </w:r>
      <w:r w:rsidR="00A0502A" w:rsidRPr="00B2352B">
        <w:rPr>
          <w:sz w:val="22"/>
          <w:szCs w:val="22"/>
        </w:rPr>
        <w:t xml:space="preserve">integralną część </w:t>
      </w:r>
      <w:r w:rsidR="00861F9B">
        <w:rPr>
          <w:sz w:val="22"/>
          <w:szCs w:val="22"/>
        </w:rPr>
        <w:t>Umowy</w:t>
      </w:r>
      <w:r w:rsidR="00A0502A" w:rsidRPr="00B2352B">
        <w:rPr>
          <w:sz w:val="22"/>
          <w:szCs w:val="22"/>
        </w:rPr>
        <w:t xml:space="preserve"> </w:t>
      </w:r>
      <w:r w:rsidR="00861F9B">
        <w:rPr>
          <w:sz w:val="22"/>
          <w:szCs w:val="22"/>
        </w:rPr>
        <w:t>podpisanej</w:t>
      </w:r>
      <w:r w:rsidR="003B1E6F" w:rsidRPr="00B2352B">
        <w:rPr>
          <w:sz w:val="22"/>
          <w:szCs w:val="22"/>
        </w:rPr>
        <w:t xml:space="preserve"> przez obie strony tj. Zamawiającego i Wykonawcę</w:t>
      </w:r>
      <w:r w:rsidR="003B1E6F">
        <w:rPr>
          <w:sz w:val="22"/>
          <w:szCs w:val="22"/>
        </w:rPr>
        <w:t>.</w:t>
      </w:r>
    </w:p>
    <w:p w14:paraId="3171C03D" w14:textId="77777777" w:rsidR="003B1E6F" w:rsidRPr="005C33A7"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2" w:name="_Toc106095838"/>
      <w:bookmarkStart w:id="43" w:name="_Toc106096382"/>
      <w:bookmarkStart w:id="44" w:name="_Toc115512643"/>
      <w:bookmarkStart w:id="45" w:name="_Toc106095858"/>
      <w:bookmarkStart w:id="46" w:name="_Toc106096402"/>
      <w:bookmarkStart w:id="47" w:name="_Toc115512663"/>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330CF7">
        <w:rPr>
          <w:rFonts w:ascii="Times New Roman" w:hAnsi="Times New Roman" w:cs="Times New Roman"/>
          <w:color w:val="auto"/>
          <w:sz w:val="22"/>
          <w:szCs w:val="22"/>
        </w:rPr>
        <w:t>Pozostałe istotne informacje dot. p</w:t>
      </w:r>
      <w:r w:rsidR="005206DF" w:rsidRPr="00330CF7">
        <w:rPr>
          <w:rFonts w:ascii="Times New Roman" w:hAnsi="Times New Roman" w:cs="Times New Roman"/>
          <w:color w:val="auto"/>
          <w:sz w:val="22"/>
          <w:szCs w:val="22"/>
        </w:rPr>
        <w:t>ostępowani</w:t>
      </w:r>
      <w:r w:rsidRPr="00330CF7">
        <w:rPr>
          <w:rFonts w:ascii="Times New Roman" w:hAnsi="Times New Roman" w:cs="Times New Roman"/>
          <w:color w:val="auto"/>
          <w:sz w:val="22"/>
          <w:szCs w:val="22"/>
        </w:rPr>
        <w:t>a</w:t>
      </w:r>
      <w:bookmarkEnd w:id="42"/>
      <w:bookmarkEnd w:id="43"/>
      <w:bookmarkEnd w:id="44"/>
    </w:p>
    <w:p w14:paraId="73E8A785" w14:textId="22F02CBE" w:rsidR="003B1E6F" w:rsidRPr="003B1E6F" w:rsidRDefault="003B1E6F" w:rsidP="008C7184">
      <w:pPr>
        <w:pStyle w:val="Akapitzlist"/>
        <w:numPr>
          <w:ilvl w:val="0"/>
          <w:numId w:val="3"/>
        </w:numPr>
        <w:spacing w:before="120"/>
        <w:jc w:val="both"/>
        <w:rPr>
          <w:b/>
          <w:sz w:val="22"/>
          <w:szCs w:val="22"/>
        </w:rPr>
      </w:pPr>
      <w:r w:rsidRPr="003B1E6F">
        <w:rPr>
          <w:b/>
          <w:sz w:val="22"/>
          <w:szCs w:val="22"/>
        </w:rPr>
        <w:t>Przesłanki wykluczenia z postępowania</w:t>
      </w:r>
      <w:r w:rsidR="00BF6AA2">
        <w:rPr>
          <w:b/>
          <w:sz w:val="22"/>
          <w:szCs w:val="22"/>
        </w:rPr>
        <w:t xml:space="preserve"> lub odrzucenia oferty:</w:t>
      </w:r>
    </w:p>
    <w:p w14:paraId="3F6F7E78" w14:textId="77777777" w:rsidR="003B1E6F" w:rsidRPr="004676B1" w:rsidRDefault="003B1E6F" w:rsidP="00BF6AA2">
      <w:pPr>
        <w:pStyle w:val="Akapitzlist"/>
        <w:numPr>
          <w:ilvl w:val="1"/>
          <w:numId w:val="22"/>
        </w:numPr>
        <w:spacing w:before="120"/>
        <w:jc w:val="both"/>
        <w:rPr>
          <w:sz w:val="22"/>
          <w:szCs w:val="22"/>
        </w:rPr>
      </w:pPr>
      <w:bookmarkStart w:id="48" w:name="_Hlk91670677"/>
      <w:r w:rsidRPr="004676B1">
        <w:rPr>
          <w:sz w:val="22"/>
          <w:szCs w:val="22"/>
        </w:rPr>
        <w:t>Wykluczeniu z postępowania podlega Wykonawca:</w:t>
      </w:r>
    </w:p>
    <w:bookmarkEnd w:id="48"/>
    <w:p w14:paraId="3353A3D3" w14:textId="26E67DE4" w:rsidR="003B1E6F" w:rsidRPr="00534F1A" w:rsidRDefault="003B1E6F" w:rsidP="00BF6AA2">
      <w:pPr>
        <w:pStyle w:val="Akapitzlist"/>
        <w:numPr>
          <w:ilvl w:val="0"/>
          <w:numId w:val="38"/>
        </w:numPr>
        <w:spacing w:before="120"/>
        <w:ind w:left="567" w:hanging="283"/>
        <w:jc w:val="both"/>
        <w:rPr>
          <w:sz w:val="22"/>
          <w:szCs w:val="22"/>
        </w:rPr>
      </w:pPr>
      <w:r w:rsidRPr="004676B1">
        <w:rPr>
          <w:sz w:val="22"/>
          <w:szCs w:val="22"/>
        </w:rPr>
        <w:t xml:space="preserve">wobec którego zachodzą okoliczności określone w art. 7 ust 1 ustawy z dnia 13 kwietnia 2022 r. </w:t>
      </w:r>
      <w:r w:rsidR="005C33A7">
        <w:rPr>
          <w:sz w:val="22"/>
          <w:szCs w:val="22"/>
        </w:rPr>
        <w:br/>
      </w:r>
      <w:r w:rsidRPr="004676B1">
        <w:rPr>
          <w:sz w:val="22"/>
          <w:szCs w:val="22"/>
        </w:rPr>
        <w:t xml:space="preserve">o szczególnych rozwiązaniach w zakresie przeciwdziałania wspieraniu agresji na Ukrainę oraz </w:t>
      </w:r>
      <w:r w:rsidRPr="00534F1A">
        <w:rPr>
          <w:sz w:val="22"/>
          <w:szCs w:val="22"/>
        </w:rPr>
        <w:t xml:space="preserve">służących ochronie bezpieczeństwa narodowego oraz w rozporządzeniu (UE) 2022/576, </w:t>
      </w:r>
      <w:r w:rsidR="0025701C" w:rsidRPr="00534F1A">
        <w:rPr>
          <w:sz w:val="22"/>
          <w:szCs w:val="22"/>
        </w:rPr>
        <w:t xml:space="preserve">w tym zakresie </w:t>
      </w:r>
      <w:r w:rsidR="005C33A7" w:rsidRPr="00BF6AA2">
        <w:rPr>
          <w:sz w:val="22"/>
          <w:szCs w:val="22"/>
        </w:rPr>
        <w:t>Wykonawca składa stosowne Oświadczenie na druku Formularza Ofertowego</w:t>
      </w:r>
      <w:r w:rsidR="00BF6AA2" w:rsidRPr="00BF6AA2">
        <w:rPr>
          <w:sz w:val="22"/>
          <w:szCs w:val="22"/>
        </w:rPr>
        <w:t>,</w:t>
      </w:r>
    </w:p>
    <w:p w14:paraId="2AC0B483" w14:textId="77777777" w:rsidR="0087420A" w:rsidRDefault="005C33A7" w:rsidP="00BF6AA2">
      <w:pPr>
        <w:pStyle w:val="Akapitzlist"/>
        <w:numPr>
          <w:ilvl w:val="0"/>
          <w:numId w:val="38"/>
        </w:numPr>
        <w:spacing w:before="120"/>
        <w:ind w:left="567" w:hanging="283"/>
        <w:jc w:val="both"/>
        <w:rPr>
          <w:sz w:val="22"/>
          <w:szCs w:val="22"/>
        </w:rPr>
      </w:pPr>
      <w:r w:rsidRPr="00534F1A">
        <w:rPr>
          <w:sz w:val="22"/>
          <w:szCs w:val="22"/>
        </w:rPr>
        <w:t>Wobec którego zachodzą okoliczności i przesłanki które opisano w § 41 Regulaminu</w:t>
      </w:r>
      <w:r w:rsidR="00FE5389" w:rsidRPr="00534F1A">
        <w:rPr>
          <w:sz w:val="22"/>
          <w:szCs w:val="22"/>
        </w:rPr>
        <w:t>.</w:t>
      </w:r>
    </w:p>
    <w:p w14:paraId="23512382" w14:textId="7C20EC80" w:rsidR="00BF6AA2" w:rsidRPr="002A2DA0" w:rsidRDefault="00BF6AA2" w:rsidP="002A2DA0">
      <w:pPr>
        <w:pStyle w:val="Akapitzlist"/>
        <w:numPr>
          <w:ilvl w:val="1"/>
          <w:numId w:val="22"/>
        </w:numPr>
        <w:spacing w:before="120"/>
        <w:jc w:val="both"/>
        <w:rPr>
          <w:sz w:val="22"/>
          <w:szCs w:val="22"/>
        </w:rPr>
      </w:pPr>
      <w:r w:rsidRPr="00BF6AA2">
        <w:rPr>
          <w:sz w:val="22"/>
          <w:szCs w:val="22"/>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r w:rsidR="002A2DA0">
        <w:rPr>
          <w:sz w:val="22"/>
          <w:szCs w:val="22"/>
        </w:rPr>
        <w:t>.</w:t>
      </w:r>
    </w:p>
    <w:p w14:paraId="3DD9DDC8" w14:textId="77777777" w:rsidR="004676B1" w:rsidRPr="004676B1" w:rsidRDefault="004676B1" w:rsidP="008C7184">
      <w:pPr>
        <w:pStyle w:val="Akapitzlist"/>
        <w:numPr>
          <w:ilvl w:val="0"/>
          <w:numId w:val="3"/>
        </w:numPr>
        <w:jc w:val="both"/>
        <w:rPr>
          <w:b/>
          <w:sz w:val="22"/>
          <w:szCs w:val="22"/>
        </w:rPr>
      </w:pPr>
      <w:r>
        <w:rPr>
          <w:b/>
          <w:sz w:val="22"/>
          <w:szCs w:val="22"/>
        </w:rPr>
        <w:t>Ochrona danych osobowych</w:t>
      </w:r>
    </w:p>
    <w:p w14:paraId="6A1E137A" w14:textId="2382F372" w:rsidR="005206DF" w:rsidRPr="00E92542" w:rsidRDefault="005206DF">
      <w:pPr>
        <w:pStyle w:val="Akapitzlist"/>
        <w:numPr>
          <w:ilvl w:val="0"/>
          <w:numId w:val="37"/>
        </w:numPr>
        <w:ind w:left="284" w:hanging="284"/>
        <w:jc w:val="both"/>
        <w:rPr>
          <w:sz w:val="22"/>
          <w:szCs w:val="22"/>
        </w:rPr>
      </w:pPr>
      <w:r w:rsidRPr="00E92542">
        <w:rPr>
          <w:sz w:val="22"/>
          <w:szCs w:val="22"/>
        </w:rPr>
        <w:t xml:space="preserve">Obowiązek informacyjny wynikający z Artykułu 13 i 14 Rozporządzenia Parlamentu Europejskiego i Rady z dnia 27 kwietnia 2016 roku w sprawie ochrony osób fizycznych w związku </w:t>
      </w:r>
      <w:r w:rsidR="004D3504">
        <w:rPr>
          <w:sz w:val="22"/>
          <w:szCs w:val="22"/>
        </w:rPr>
        <w:br/>
      </w:r>
      <w:r w:rsidRPr="00E92542">
        <w:rPr>
          <w:sz w:val="22"/>
          <w:szCs w:val="22"/>
        </w:rPr>
        <w:t>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Pr>
          <w:sz w:val="22"/>
          <w:szCs w:val="22"/>
        </w:rPr>
        <w:t>.</w:t>
      </w:r>
    </w:p>
    <w:p w14:paraId="1EDE16A6" w14:textId="77777777" w:rsidR="005206DF" w:rsidRPr="004676B1" w:rsidRDefault="005206DF">
      <w:pPr>
        <w:pStyle w:val="Akapitzlist"/>
        <w:numPr>
          <w:ilvl w:val="0"/>
          <w:numId w:val="37"/>
        </w:numPr>
        <w:ind w:left="284" w:hanging="284"/>
        <w:jc w:val="both"/>
        <w:rPr>
          <w:sz w:val="22"/>
          <w:szCs w:val="22"/>
        </w:rPr>
      </w:pPr>
      <w:r w:rsidRPr="004676B1">
        <w:rPr>
          <w:sz w:val="22"/>
          <w:szCs w:val="22"/>
        </w:rPr>
        <w:t>Dodatkowo Zamawiający informuje, że:</w:t>
      </w:r>
    </w:p>
    <w:p w14:paraId="4917A44A" w14:textId="77777777" w:rsidR="005206DF" w:rsidRPr="00CD6332" w:rsidRDefault="005206DF" w:rsidP="00B52E06">
      <w:pPr>
        <w:pStyle w:val="Akapitzlist"/>
        <w:numPr>
          <w:ilvl w:val="0"/>
          <w:numId w:val="55"/>
        </w:numPr>
        <w:spacing w:before="120"/>
        <w:jc w:val="both"/>
        <w:rPr>
          <w:sz w:val="22"/>
          <w:szCs w:val="22"/>
        </w:rPr>
      </w:pPr>
      <w:r w:rsidRPr="00CD6332">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Pr>
          <w:sz w:val="22"/>
          <w:szCs w:val="22"/>
        </w:rPr>
        <w:t xml:space="preserve">Zamówienia ani Ogólnych warunków </w:t>
      </w:r>
      <w:r w:rsidR="0087420A">
        <w:rPr>
          <w:sz w:val="22"/>
          <w:szCs w:val="22"/>
        </w:rPr>
        <w:t>zamówienia</w:t>
      </w:r>
      <w:r w:rsidRPr="00CD6332">
        <w:rPr>
          <w:sz w:val="22"/>
          <w:szCs w:val="22"/>
        </w:rPr>
        <w:t xml:space="preserve"> w zakresie niezgodnym z Regulaminem.</w:t>
      </w:r>
    </w:p>
    <w:p w14:paraId="2B067763" w14:textId="77777777" w:rsidR="009214B9" w:rsidRPr="00447CE7" w:rsidRDefault="005206DF" w:rsidP="00B52E06">
      <w:pPr>
        <w:pStyle w:val="Akapitzlist"/>
        <w:numPr>
          <w:ilvl w:val="0"/>
          <w:numId w:val="55"/>
        </w:numPr>
        <w:spacing w:before="120"/>
        <w:ind w:left="567" w:hanging="283"/>
        <w:jc w:val="both"/>
        <w:rPr>
          <w:sz w:val="22"/>
          <w:szCs w:val="22"/>
        </w:rPr>
      </w:pPr>
      <w:r w:rsidRPr="00CD6332">
        <w:rPr>
          <w:sz w:val="22"/>
          <w:szCs w:val="22"/>
        </w:rPr>
        <w:t>w postępowaniu o udzielenie zamówienia zgłoszenie żądania ograniczenia przetwarzania, o</w:t>
      </w:r>
      <w:r w:rsidR="00DD2955">
        <w:rPr>
          <w:sz w:val="22"/>
          <w:szCs w:val="22"/>
        </w:rPr>
        <w:t> </w:t>
      </w:r>
      <w:r w:rsidRPr="00CD6332">
        <w:rPr>
          <w:sz w:val="22"/>
          <w:szCs w:val="22"/>
        </w:rPr>
        <w:t>którym mowa w art. 18 ust. 1 RODO, nie ogranicza przetwarzania danych osobowych do czasu zakończenia tego postępowania.</w:t>
      </w:r>
      <w:bookmarkEnd w:id="45"/>
      <w:bookmarkEnd w:id="46"/>
      <w:bookmarkEnd w:id="47"/>
    </w:p>
    <w:p w14:paraId="321ED5E6" w14:textId="77777777" w:rsidR="00FB27B6" w:rsidRPr="00DD2955" w:rsidRDefault="00FB27B6" w:rsidP="008C7184">
      <w:pPr>
        <w:pStyle w:val="Akapitzlist"/>
        <w:numPr>
          <w:ilvl w:val="0"/>
          <w:numId w:val="3"/>
        </w:numPr>
        <w:jc w:val="both"/>
        <w:rPr>
          <w:b/>
          <w:bCs/>
          <w:sz w:val="22"/>
          <w:szCs w:val="22"/>
        </w:rPr>
      </w:pPr>
      <w:r w:rsidRPr="00DD2955">
        <w:rPr>
          <w:b/>
          <w:bCs/>
          <w:sz w:val="22"/>
          <w:szCs w:val="22"/>
        </w:rPr>
        <w:t>Tajemnica przedsiębiorstwa:</w:t>
      </w:r>
    </w:p>
    <w:p w14:paraId="6400B696" w14:textId="77777777" w:rsidR="00FB27B6" w:rsidRPr="00E92542" w:rsidRDefault="00FB27B6">
      <w:pPr>
        <w:pStyle w:val="Akapitzlist"/>
        <w:numPr>
          <w:ilvl w:val="0"/>
          <w:numId w:val="39"/>
        </w:numPr>
        <w:ind w:left="426" w:hanging="284"/>
        <w:jc w:val="both"/>
        <w:rPr>
          <w:sz w:val="22"/>
          <w:szCs w:val="22"/>
        </w:rPr>
      </w:pPr>
      <w:r w:rsidRPr="00E92542">
        <w:rPr>
          <w:sz w:val="22"/>
          <w:szCs w:val="22"/>
        </w:rPr>
        <w:t>Jeżeli Wykonawca przekazuje informacje będące tajemnicą przedsiębiorstwa w rozumieniu ustawy z dnia 16.04.1993</w:t>
      </w:r>
      <w:r w:rsidR="00DD2955" w:rsidRPr="00E92542">
        <w:rPr>
          <w:sz w:val="22"/>
          <w:szCs w:val="22"/>
        </w:rPr>
        <w:t xml:space="preserve"> </w:t>
      </w:r>
      <w:r w:rsidRPr="00E92542">
        <w:rPr>
          <w:sz w:val="22"/>
          <w:szCs w:val="22"/>
        </w:rPr>
        <w:t xml:space="preserve">r. o zwalczaniu nieuczciwej konkurencji, dokumenty zawierające tajemnicę przedsiębiorstwa </w:t>
      </w:r>
      <w:r w:rsidR="00DD2955" w:rsidRPr="00E92542">
        <w:rPr>
          <w:sz w:val="22"/>
          <w:szCs w:val="22"/>
        </w:rPr>
        <w:t>przekazywane w post</w:t>
      </w:r>
      <w:r w:rsidR="000D4732">
        <w:rPr>
          <w:sz w:val="22"/>
          <w:szCs w:val="22"/>
        </w:rPr>
        <w:t>ę</w:t>
      </w:r>
      <w:r w:rsidR="00DD2955" w:rsidRPr="00E92542">
        <w:rPr>
          <w:sz w:val="22"/>
          <w:szCs w:val="22"/>
        </w:rPr>
        <w:t xml:space="preserve">powaniu </w:t>
      </w:r>
      <w:r w:rsidRPr="00E92542">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447CE7" w:rsidRDefault="00FB27B6">
      <w:pPr>
        <w:pStyle w:val="Akapitzlist"/>
        <w:numPr>
          <w:ilvl w:val="0"/>
          <w:numId w:val="39"/>
        </w:numPr>
        <w:ind w:left="426" w:hanging="284"/>
        <w:jc w:val="both"/>
        <w:rPr>
          <w:sz w:val="22"/>
          <w:szCs w:val="22"/>
        </w:rPr>
      </w:pPr>
      <w:r w:rsidRPr="00E92542">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9" w:name="_Toc106095850"/>
      <w:bookmarkStart w:id="50" w:name="_Toc106096394"/>
      <w:bookmarkStart w:id="51" w:name="_Toc115512655"/>
    </w:p>
    <w:p w14:paraId="0FD7590E" w14:textId="77777777" w:rsidR="000934FD" w:rsidRPr="00E92542" w:rsidRDefault="000934FD" w:rsidP="00E92542">
      <w:pPr>
        <w:pStyle w:val="Akapitzlist"/>
        <w:numPr>
          <w:ilvl w:val="0"/>
          <w:numId w:val="3"/>
        </w:numPr>
        <w:jc w:val="both"/>
        <w:rPr>
          <w:b/>
          <w:bCs/>
          <w:sz w:val="22"/>
          <w:szCs w:val="22"/>
        </w:rPr>
      </w:pPr>
      <w:r w:rsidRPr="00E92542">
        <w:rPr>
          <w:b/>
          <w:sz w:val="22"/>
          <w:szCs w:val="22"/>
        </w:rPr>
        <w:t xml:space="preserve">Informacja o środkach komunikacji elektronicznej oraz wymaganiach technicznych </w:t>
      </w:r>
      <w:r w:rsidR="00011FD3" w:rsidRPr="00E92542">
        <w:rPr>
          <w:b/>
          <w:sz w:val="22"/>
          <w:szCs w:val="22"/>
        </w:rPr>
        <w:br/>
      </w:r>
      <w:r w:rsidRPr="00E92542">
        <w:rPr>
          <w:b/>
          <w:sz w:val="22"/>
          <w:szCs w:val="22"/>
        </w:rPr>
        <w:t>i organizacyjnych sporządzania, wysyłania i odbierania korespondencji</w:t>
      </w:r>
      <w:bookmarkEnd w:id="49"/>
      <w:bookmarkEnd w:id="50"/>
      <w:bookmarkEnd w:id="51"/>
    </w:p>
    <w:p w14:paraId="53802AED" w14:textId="77777777" w:rsidR="00DD2955" w:rsidRPr="00E92542" w:rsidRDefault="000934FD">
      <w:pPr>
        <w:pStyle w:val="Akapitzlist"/>
        <w:numPr>
          <w:ilvl w:val="0"/>
          <w:numId w:val="40"/>
        </w:numPr>
        <w:ind w:left="426" w:hanging="284"/>
        <w:jc w:val="both"/>
        <w:rPr>
          <w:sz w:val="22"/>
          <w:szCs w:val="22"/>
        </w:rPr>
      </w:pPr>
      <w:r w:rsidRPr="00E92542">
        <w:rPr>
          <w:sz w:val="22"/>
          <w:szCs w:val="22"/>
        </w:rPr>
        <w:lastRenderedPageBreak/>
        <w:t>Komunikacja Zamawiającego z Wykonawcami odbywa się za pomocą środków komunikacji elektronicznej.</w:t>
      </w:r>
    </w:p>
    <w:p w14:paraId="76FBB2D1" w14:textId="77777777" w:rsidR="00DD2955" w:rsidRPr="00E92542" w:rsidRDefault="000934FD">
      <w:pPr>
        <w:pStyle w:val="Akapitzlist"/>
        <w:numPr>
          <w:ilvl w:val="0"/>
          <w:numId w:val="40"/>
        </w:numPr>
        <w:ind w:left="426" w:hanging="284"/>
        <w:jc w:val="both"/>
        <w:rPr>
          <w:sz w:val="22"/>
          <w:szCs w:val="22"/>
        </w:rPr>
      </w:pPr>
      <w:r w:rsidRPr="00E92542">
        <w:rPr>
          <w:sz w:val="22"/>
          <w:szCs w:val="22"/>
        </w:rPr>
        <w:t>Wykonawca przekazuje koresponde</w:t>
      </w:r>
      <w:r w:rsidR="00DD2955" w:rsidRPr="00E92542">
        <w:rPr>
          <w:sz w:val="22"/>
          <w:szCs w:val="22"/>
        </w:rPr>
        <w:t>ncję przy użyciu Platformy EFO.</w:t>
      </w:r>
    </w:p>
    <w:p w14:paraId="3107EB45" w14:textId="77777777" w:rsidR="00DD2955" w:rsidRPr="00E92542" w:rsidRDefault="000934FD">
      <w:pPr>
        <w:pStyle w:val="Akapitzlist"/>
        <w:numPr>
          <w:ilvl w:val="0"/>
          <w:numId w:val="40"/>
        </w:numPr>
        <w:ind w:left="426" w:hanging="284"/>
        <w:jc w:val="both"/>
        <w:rPr>
          <w:sz w:val="22"/>
          <w:szCs w:val="22"/>
        </w:rPr>
      </w:pPr>
      <w:r w:rsidRPr="00E92542">
        <w:rPr>
          <w:sz w:val="22"/>
          <w:szCs w:val="22"/>
        </w:rPr>
        <w:t>Zamawiający przekazuje korespondencję przy użyciu Platformy EFO lub przez zamieszczanie informacji w Profilu nabywcy.</w:t>
      </w:r>
    </w:p>
    <w:p w14:paraId="17D98CE9" w14:textId="77777777" w:rsidR="009214B9" w:rsidRPr="00534F1A" w:rsidRDefault="00FE5389">
      <w:pPr>
        <w:pStyle w:val="Akapitzlist"/>
        <w:numPr>
          <w:ilvl w:val="0"/>
          <w:numId w:val="40"/>
        </w:numPr>
        <w:ind w:left="426" w:hanging="284"/>
        <w:jc w:val="both"/>
        <w:rPr>
          <w:sz w:val="22"/>
          <w:szCs w:val="22"/>
        </w:rPr>
      </w:pPr>
      <w:r w:rsidRPr="00534F1A">
        <w:rPr>
          <w:sz w:val="22"/>
          <w:szCs w:val="22"/>
        </w:rPr>
        <w:t xml:space="preserve">Zasady udzielania wyjaśnień i modyfikacji treści </w:t>
      </w:r>
      <w:r w:rsidR="00824858">
        <w:rPr>
          <w:sz w:val="22"/>
          <w:szCs w:val="22"/>
        </w:rPr>
        <w:t>SWZ</w:t>
      </w:r>
      <w:r w:rsidRPr="00534F1A">
        <w:rPr>
          <w:sz w:val="22"/>
          <w:szCs w:val="22"/>
        </w:rPr>
        <w:t xml:space="preserve"> (w tym terminu składania i otwarcia ofert oraz terminu związania z ofertą) określono w § 32 Regulaminu.</w:t>
      </w:r>
    </w:p>
    <w:p w14:paraId="2D488FBA" w14:textId="77777777" w:rsidR="00447CE7" w:rsidRPr="002E26B0" w:rsidRDefault="00447CE7" w:rsidP="002E26B0">
      <w:pPr>
        <w:spacing w:before="120"/>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2" w:name="_Toc106095859"/>
      <w:bookmarkStart w:id="53" w:name="_Toc106096403"/>
      <w:bookmarkStart w:id="54" w:name="_Toc115512664"/>
      <w:r w:rsidRPr="00CD6332">
        <w:rPr>
          <w:rFonts w:ascii="Times New Roman" w:hAnsi="Times New Roman" w:cs="Times New Roman"/>
          <w:color w:val="auto"/>
          <w:sz w:val="22"/>
          <w:szCs w:val="22"/>
        </w:rPr>
        <w:t>Wykaz załączników</w:t>
      </w:r>
      <w:bookmarkEnd w:id="52"/>
      <w:bookmarkEnd w:id="53"/>
      <w:bookmarkEnd w:id="54"/>
      <w:r w:rsidR="00534F1A">
        <w:rPr>
          <w:rFonts w:ascii="Times New Roman" w:hAnsi="Times New Roman" w:cs="Times New Roman"/>
          <w:color w:val="auto"/>
          <w:sz w:val="22"/>
          <w:szCs w:val="22"/>
        </w:rPr>
        <w:t>:</w:t>
      </w:r>
    </w:p>
    <w:p w14:paraId="506E1D6B" w14:textId="77777777" w:rsidR="00CE12C1" w:rsidRPr="00CD6332" w:rsidRDefault="00F01CBF" w:rsidP="00CD6332">
      <w:pPr>
        <w:tabs>
          <w:tab w:val="left" w:pos="1843"/>
        </w:tabs>
        <w:contextualSpacing/>
        <w:jc w:val="both"/>
        <w:rPr>
          <w:b/>
          <w:bCs/>
          <w:sz w:val="22"/>
          <w:szCs w:val="22"/>
        </w:rPr>
      </w:pPr>
      <w:bookmarkStart w:id="55" w:name="_Hlk67821935"/>
      <w:bookmarkStart w:id="56" w:name="_Hlk167356352"/>
      <w:r w:rsidRPr="00CD6332">
        <w:rPr>
          <w:b/>
          <w:bCs/>
          <w:sz w:val="22"/>
          <w:szCs w:val="22"/>
        </w:rPr>
        <w:t>Załącznik nr 1</w:t>
      </w:r>
      <w:r w:rsidR="006E4C7E">
        <w:rPr>
          <w:b/>
          <w:bCs/>
          <w:sz w:val="22"/>
          <w:szCs w:val="22"/>
        </w:rPr>
        <w:t>:</w:t>
      </w:r>
      <w:r w:rsidR="006E4C7E">
        <w:rPr>
          <w:b/>
          <w:bCs/>
          <w:sz w:val="22"/>
          <w:szCs w:val="22"/>
        </w:rPr>
        <w:tab/>
      </w:r>
      <w:r w:rsidRPr="00CD6332">
        <w:rPr>
          <w:b/>
          <w:bCs/>
          <w:sz w:val="22"/>
          <w:szCs w:val="22"/>
        </w:rPr>
        <w:t>Szczegółowy Opis Przedmiotu Zamówienia</w:t>
      </w:r>
      <w:r w:rsidR="00760BE5" w:rsidRPr="00CD6332">
        <w:rPr>
          <w:b/>
          <w:bCs/>
          <w:sz w:val="22"/>
          <w:szCs w:val="22"/>
        </w:rPr>
        <w:t xml:space="preserve"> (SOPZ)</w:t>
      </w:r>
      <w:r w:rsidR="00330CF7">
        <w:rPr>
          <w:b/>
          <w:bCs/>
          <w:sz w:val="22"/>
          <w:szCs w:val="22"/>
        </w:rPr>
        <w:t>,</w:t>
      </w:r>
    </w:p>
    <w:p w14:paraId="2B6B65F1" w14:textId="77777777" w:rsidR="004126EE" w:rsidRPr="00534F1A" w:rsidRDefault="006E4C7E" w:rsidP="00CD6332">
      <w:pPr>
        <w:tabs>
          <w:tab w:val="left" w:pos="1843"/>
        </w:tabs>
        <w:ind w:left="1843" w:hanging="1843"/>
        <w:contextualSpacing/>
        <w:jc w:val="both"/>
        <w:rPr>
          <w:b/>
          <w:bCs/>
          <w:sz w:val="22"/>
          <w:szCs w:val="22"/>
        </w:rPr>
      </w:pPr>
      <w:r w:rsidRPr="00534F1A">
        <w:rPr>
          <w:b/>
          <w:bCs/>
          <w:sz w:val="22"/>
          <w:szCs w:val="22"/>
        </w:rPr>
        <w:t>Załącznik nr 1</w:t>
      </w:r>
      <w:r w:rsidR="00FE5389" w:rsidRPr="00534F1A">
        <w:rPr>
          <w:b/>
          <w:bCs/>
          <w:sz w:val="22"/>
          <w:szCs w:val="22"/>
        </w:rPr>
        <w:t>a</w:t>
      </w:r>
      <w:r w:rsidRPr="00534F1A">
        <w:rPr>
          <w:b/>
          <w:bCs/>
          <w:sz w:val="22"/>
          <w:szCs w:val="22"/>
        </w:rPr>
        <w:t>:</w:t>
      </w:r>
      <w:r w:rsidRPr="00534F1A">
        <w:rPr>
          <w:b/>
          <w:bCs/>
          <w:sz w:val="22"/>
          <w:szCs w:val="22"/>
        </w:rPr>
        <w:tab/>
      </w:r>
      <w:r w:rsidR="00CE12C1" w:rsidRPr="00534F1A">
        <w:rPr>
          <w:b/>
          <w:bCs/>
          <w:sz w:val="22"/>
          <w:szCs w:val="22"/>
        </w:rPr>
        <w:t>Wymagania dotyczące znakowania podzespołów</w:t>
      </w:r>
      <w:r w:rsidR="00330CF7" w:rsidRPr="00534F1A">
        <w:rPr>
          <w:b/>
          <w:bCs/>
          <w:sz w:val="22"/>
          <w:szCs w:val="22"/>
        </w:rPr>
        <w:t>,</w:t>
      </w:r>
    </w:p>
    <w:p w14:paraId="5232A0BF" w14:textId="77777777" w:rsidR="00CD6332" w:rsidRPr="00CD6332" w:rsidRDefault="00CD6332" w:rsidP="00CD6332">
      <w:pPr>
        <w:tabs>
          <w:tab w:val="left" w:pos="1843"/>
        </w:tabs>
        <w:contextualSpacing/>
        <w:jc w:val="both"/>
        <w:rPr>
          <w:sz w:val="22"/>
          <w:szCs w:val="22"/>
        </w:rPr>
      </w:pPr>
      <w:r w:rsidRPr="00CD6332">
        <w:rPr>
          <w:b/>
          <w:bCs/>
          <w:sz w:val="22"/>
          <w:szCs w:val="22"/>
        </w:rPr>
        <w:t>Załącznik nr 2</w:t>
      </w:r>
      <w:r w:rsidR="006E4C7E">
        <w:rPr>
          <w:sz w:val="22"/>
          <w:szCs w:val="22"/>
        </w:rPr>
        <w:t>:</w:t>
      </w:r>
      <w:r w:rsidR="006E4C7E">
        <w:rPr>
          <w:sz w:val="22"/>
          <w:szCs w:val="22"/>
        </w:rPr>
        <w:tab/>
      </w:r>
      <w:r w:rsidRPr="00CD6332">
        <w:rPr>
          <w:b/>
          <w:bCs/>
          <w:sz w:val="22"/>
          <w:szCs w:val="22"/>
        </w:rPr>
        <w:t>Wzór formularza ofertowego</w:t>
      </w:r>
      <w:r w:rsidR="00330CF7">
        <w:rPr>
          <w:b/>
          <w:bCs/>
          <w:sz w:val="22"/>
          <w:szCs w:val="22"/>
        </w:rPr>
        <w:t>,</w:t>
      </w:r>
    </w:p>
    <w:p w14:paraId="7B4DA330" w14:textId="3102BBBC" w:rsidR="00907AF2" w:rsidRDefault="00F01CBF" w:rsidP="009214B9">
      <w:pPr>
        <w:tabs>
          <w:tab w:val="left" w:pos="1843"/>
        </w:tabs>
        <w:contextualSpacing/>
        <w:jc w:val="both"/>
        <w:rPr>
          <w:b/>
          <w:bCs/>
          <w:strike/>
          <w:sz w:val="22"/>
          <w:szCs w:val="22"/>
        </w:rPr>
      </w:pPr>
      <w:r w:rsidRPr="00CD6332">
        <w:rPr>
          <w:b/>
          <w:bCs/>
          <w:sz w:val="22"/>
          <w:szCs w:val="22"/>
        </w:rPr>
        <w:t xml:space="preserve">Załącznik nr </w:t>
      </w:r>
      <w:r w:rsidR="00CD6332" w:rsidRPr="00CD6332">
        <w:rPr>
          <w:b/>
          <w:bCs/>
          <w:sz w:val="22"/>
          <w:szCs w:val="22"/>
        </w:rPr>
        <w:t>3</w:t>
      </w:r>
      <w:r w:rsidR="006E4C7E">
        <w:rPr>
          <w:b/>
          <w:bCs/>
          <w:sz w:val="22"/>
          <w:szCs w:val="22"/>
        </w:rPr>
        <w:t>:</w:t>
      </w:r>
      <w:r w:rsidR="006E4C7E">
        <w:rPr>
          <w:b/>
          <w:bCs/>
          <w:sz w:val="22"/>
          <w:szCs w:val="22"/>
        </w:rPr>
        <w:tab/>
        <w:t xml:space="preserve">Wzór </w:t>
      </w:r>
      <w:bookmarkStart w:id="57" w:name="_Toc67292090"/>
      <w:bookmarkStart w:id="58" w:name="_Hlk67822110"/>
      <w:bookmarkEnd w:id="55"/>
      <w:r w:rsidR="00861F9B">
        <w:rPr>
          <w:b/>
          <w:bCs/>
          <w:sz w:val="22"/>
          <w:szCs w:val="22"/>
        </w:rPr>
        <w:t>Umowy,</w:t>
      </w:r>
    </w:p>
    <w:p w14:paraId="6C7A668A" w14:textId="3571D2D7" w:rsidR="00534F1A" w:rsidRDefault="00534F1A" w:rsidP="00534F1A">
      <w:pPr>
        <w:tabs>
          <w:tab w:val="left" w:pos="1843"/>
        </w:tabs>
        <w:contextualSpacing/>
        <w:jc w:val="both"/>
        <w:rPr>
          <w:b/>
          <w:bCs/>
          <w:strike/>
          <w:sz w:val="22"/>
          <w:szCs w:val="22"/>
        </w:rPr>
      </w:pPr>
      <w:r w:rsidRPr="00CD6332">
        <w:rPr>
          <w:b/>
          <w:bCs/>
          <w:sz w:val="22"/>
          <w:szCs w:val="22"/>
        </w:rPr>
        <w:t xml:space="preserve">Załącznik nr </w:t>
      </w:r>
      <w:r>
        <w:rPr>
          <w:b/>
          <w:bCs/>
          <w:sz w:val="22"/>
          <w:szCs w:val="22"/>
        </w:rPr>
        <w:t>4:</w:t>
      </w:r>
      <w:r w:rsidRPr="00534F1A">
        <w:rPr>
          <w:b/>
          <w:bCs/>
          <w:sz w:val="22"/>
          <w:szCs w:val="22"/>
        </w:rPr>
        <w:tab/>
        <w:t xml:space="preserve">Ogólne warunki </w:t>
      </w:r>
      <w:r w:rsidR="00861F9B">
        <w:rPr>
          <w:b/>
          <w:bCs/>
          <w:sz w:val="22"/>
          <w:szCs w:val="22"/>
        </w:rPr>
        <w:t>Umowy</w:t>
      </w:r>
      <w:r>
        <w:rPr>
          <w:b/>
          <w:bCs/>
          <w:sz w:val="22"/>
          <w:szCs w:val="22"/>
        </w:rPr>
        <w:t>.</w:t>
      </w:r>
    </w:p>
    <w:bookmarkEnd w:id="56"/>
    <w:p w14:paraId="084D1CD0" w14:textId="231FC41D" w:rsidR="00F03129" w:rsidRPr="00BF6AA2" w:rsidRDefault="00F03129" w:rsidP="00BF6AA2">
      <w:pPr>
        <w:spacing w:after="160" w:line="259" w:lineRule="auto"/>
        <w:rPr>
          <w:bCs/>
          <w:sz w:val="22"/>
          <w:szCs w:val="22"/>
        </w:rPr>
        <w:sectPr w:rsidR="00F03129" w:rsidRPr="00BF6AA2" w:rsidSect="003C6C4D">
          <w:headerReference w:type="default" r:id="rId12"/>
          <w:footerReference w:type="default" r:id="rId13"/>
          <w:headerReference w:type="first" r:id="rId14"/>
          <w:footerReference w:type="first" r:id="rId15"/>
          <w:pgSz w:w="11907" w:h="16840" w:code="9"/>
          <w:pgMar w:top="1134" w:right="1417" w:bottom="1417" w:left="1417" w:header="709" w:footer="52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1570353" w14:textId="77777777" w:rsidR="00602FAA" w:rsidRPr="000F6329" w:rsidRDefault="00602FAA" w:rsidP="00363954">
      <w:pPr>
        <w:spacing w:line="312" w:lineRule="auto"/>
        <w:rPr>
          <w:b/>
          <w:bCs/>
          <w:sz w:val="28"/>
          <w:szCs w:val="28"/>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57"/>
      <w:r w:rsidR="00A07BD8" w:rsidRPr="000D7BDE">
        <w:rPr>
          <w:b/>
          <w:bCs/>
          <w:color w:val="2F5496" w:themeColor="accent1" w:themeShade="BF"/>
          <w:sz w:val="28"/>
          <w:szCs w:val="28"/>
        </w:rPr>
        <w:t xml:space="preserve"> (SOPZ)</w:t>
      </w:r>
      <w:bookmarkEnd w:id="58"/>
    </w:p>
    <w:p w14:paraId="52273DA0" w14:textId="77777777" w:rsidR="00DB08A8" w:rsidRDefault="00DB08A8" w:rsidP="00E21F86"/>
    <w:p w14:paraId="4673FEFD" w14:textId="77777777" w:rsidR="00EA7C64" w:rsidRPr="00EA7C64" w:rsidRDefault="00EA7C64">
      <w:pPr>
        <w:numPr>
          <w:ilvl w:val="0"/>
          <w:numId w:val="25"/>
        </w:numPr>
        <w:rPr>
          <w:b/>
          <w:bCs/>
          <w:sz w:val="22"/>
          <w:szCs w:val="22"/>
        </w:rPr>
      </w:pPr>
      <w:bookmarkStart w:id="59" w:name="_Hlk67824301"/>
      <w:r w:rsidRPr="00EA7C64">
        <w:rPr>
          <w:b/>
          <w:sz w:val="22"/>
          <w:szCs w:val="22"/>
        </w:rPr>
        <w:t xml:space="preserve">Przedmiot </w:t>
      </w:r>
      <w:r w:rsidR="0087420A">
        <w:rPr>
          <w:b/>
          <w:sz w:val="22"/>
          <w:szCs w:val="22"/>
        </w:rPr>
        <w:t>Zamówienia</w:t>
      </w:r>
      <w:r w:rsidRPr="00EA7C64">
        <w:rPr>
          <w:b/>
          <w:sz w:val="22"/>
          <w:szCs w:val="22"/>
        </w:rPr>
        <w:t xml:space="preserve">: </w:t>
      </w:r>
    </w:p>
    <w:p w14:paraId="795EB0DA" w14:textId="305242AC" w:rsidR="00691A7B" w:rsidRPr="002A2DA0" w:rsidRDefault="002A2DA0" w:rsidP="004B1917">
      <w:pPr>
        <w:widowControl w:val="0"/>
        <w:adjustRightInd w:val="0"/>
        <w:jc w:val="both"/>
        <w:textAlignment w:val="baseline"/>
        <w:rPr>
          <w:sz w:val="22"/>
          <w:szCs w:val="22"/>
        </w:rPr>
      </w:pPr>
      <w:r w:rsidRPr="002A2DA0">
        <w:rPr>
          <w:b/>
          <w:bCs/>
          <w:iCs/>
          <w:sz w:val="22"/>
          <w:szCs w:val="22"/>
        </w:rPr>
        <w:t>Dostawa spektrometru ED-XRF do oznaczania części niepalnych w pyle kopalnianym dla Polskiej Grupy Górniczej S.A. Oddział KWK Ruda Ruch Bielszowice</w:t>
      </w:r>
    </w:p>
    <w:p w14:paraId="40B399E6" w14:textId="77777777" w:rsidR="00691A7B" w:rsidRPr="00691A7B" w:rsidRDefault="00691A7B" w:rsidP="00E21F86">
      <w:pPr>
        <w:pStyle w:val="Akapitzlist"/>
        <w:widowControl w:val="0"/>
        <w:adjustRightInd w:val="0"/>
        <w:ind w:left="284"/>
        <w:jc w:val="both"/>
        <w:textAlignment w:val="baseline"/>
        <w:rPr>
          <w:sz w:val="22"/>
          <w:szCs w:val="22"/>
        </w:rPr>
      </w:pPr>
      <w:r w:rsidRPr="00F47EEE">
        <w:rPr>
          <w:sz w:val="22"/>
          <w:szCs w:val="22"/>
        </w:rPr>
        <w:t>Przedmiot dostawy musi być fabrycznie nowy, wolny od wad prawnych i nie może naruszać praw majątkowych osób trzecich.</w:t>
      </w:r>
    </w:p>
    <w:p w14:paraId="4523EC63" w14:textId="77777777" w:rsidR="00EA7C64" w:rsidRPr="00EA7C64" w:rsidRDefault="00EA7C64" w:rsidP="00E21F86">
      <w:pPr>
        <w:widowControl w:val="0"/>
        <w:adjustRightInd w:val="0"/>
        <w:ind w:left="284"/>
        <w:textAlignment w:val="baseline"/>
        <w:rPr>
          <w:b/>
          <w:i/>
          <w:iCs/>
          <w:sz w:val="22"/>
          <w:szCs w:val="22"/>
        </w:rPr>
      </w:pPr>
    </w:p>
    <w:p w14:paraId="0E307805" w14:textId="77777777" w:rsidR="00EA7C64" w:rsidRPr="00C807B5" w:rsidRDefault="00EA7C64">
      <w:pPr>
        <w:numPr>
          <w:ilvl w:val="0"/>
          <w:numId w:val="25"/>
        </w:numPr>
        <w:jc w:val="both"/>
        <w:rPr>
          <w:b/>
          <w:bCs/>
          <w:sz w:val="22"/>
          <w:szCs w:val="22"/>
        </w:rPr>
      </w:pPr>
      <w:r w:rsidRPr="00EA7C64">
        <w:rPr>
          <w:b/>
          <w:sz w:val="22"/>
          <w:szCs w:val="22"/>
        </w:rPr>
        <w:t xml:space="preserve">Wymagania prawne: </w:t>
      </w:r>
    </w:p>
    <w:p w14:paraId="0A010C42" w14:textId="77777777" w:rsidR="00666E6F" w:rsidRPr="008C0106" w:rsidRDefault="00666E6F" w:rsidP="00666E6F">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przepisami prawa, w szczególności:</w:t>
      </w:r>
    </w:p>
    <w:p w14:paraId="4CED1546" w14:textId="77777777" w:rsidR="002A2DA0" w:rsidRPr="002A2DA0" w:rsidRDefault="002A2DA0" w:rsidP="00B52E06">
      <w:pPr>
        <w:widowControl w:val="0"/>
        <w:numPr>
          <w:ilvl w:val="2"/>
          <w:numId w:val="56"/>
        </w:numPr>
        <w:adjustRightInd w:val="0"/>
        <w:ind w:left="709" w:hanging="425"/>
        <w:contextualSpacing/>
        <w:jc w:val="both"/>
        <w:textAlignment w:val="baseline"/>
        <w:rPr>
          <w:rFonts w:eastAsia="Calibri"/>
          <w:bCs/>
          <w:iCs/>
          <w:sz w:val="22"/>
          <w:szCs w:val="22"/>
          <w:lang w:eastAsia="en-US"/>
        </w:rPr>
      </w:pPr>
      <w:r w:rsidRPr="002A2DA0">
        <w:rPr>
          <w:rFonts w:eastAsia="Calibri"/>
          <w:bCs/>
          <w:iCs/>
          <w:sz w:val="22"/>
          <w:szCs w:val="22"/>
          <w:lang w:eastAsia="en-US"/>
        </w:rPr>
        <w:t xml:space="preserve">Rozporządzenia Ministra Gospodarki z dnia 30 października 2002r. w sprawie minimalnych wymagań dotyczących bezpieczeństwa i higieny pracy w zakresie użytkowania maszyn przez pracowników podczas pracy (Dz. U. z 2002 roku, Nr 191, poz. 1596 z </w:t>
      </w:r>
      <w:proofErr w:type="spellStart"/>
      <w:r w:rsidRPr="002A2DA0">
        <w:rPr>
          <w:rFonts w:eastAsia="Calibri"/>
          <w:bCs/>
          <w:iCs/>
          <w:sz w:val="22"/>
          <w:szCs w:val="22"/>
          <w:lang w:eastAsia="en-US"/>
        </w:rPr>
        <w:t>późn</w:t>
      </w:r>
      <w:proofErr w:type="spellEnd"/>
      <w:r w:rsidRPr="002A2DA0">
        <w:rPr>
          <w:rFonts w:eastAsia="Calibri"/>
          <w:bCs/>
          <w:iCs/>
          <w:sz w:val="22"/>
          <w:szCs w:val="22"/>
          <w:lang w:eastAsia="en-US"/>
        </w:rPr>
        <w:t>. zm.).,</w:t>
      </w:r>
    </w:p>
    <w:p w14:paraId="3E55EA7B" w14:textId="77777777" w:rsidR="002A2DA0" w:rsidRPr="002A2DA0" w:rsidRDefault="002A2DA0" w:rsidP="00B52E06">
      <w:pPr>
        <w:widowControl w:val="0"/>
        <w:numPr>
          <w:ilvl w:val="2"/>
          <w:numId w:val="56"/>
        </w:numPr>
        <w:adjustRightInd w:val="0"/>
        <w:ind w:left="709" w:hanging="425"/>
        <w:contextualSpacing/>
        <w:jc w:val="both"/>
        <w:textAlignment w:val="baseline"/>
        <w:rPr>
          <w:rFonts w:eastAsia="Calibri"/>
          <w:bCs/>
          <w:iCs/>
          <w:sz w:val="22"/>
          <w:szCs w:val="22"/>
          <w:lang w:eastAsia="en-US"/>
        </w:rPr>
      </w:pPr>
      <w:r w:rsidRPr="002A2DA0">
        <w:rPr>
          <w:rFonts w:eastAsia="Calibri"/>
          <w:bCs/>
          <w:iCs/>
          <w:sz w:val="22"/>
          <w:szCs w:val="22"/>
          <w:lang w:eastAsia="en-US"/>
        </w:rPr>
        <w:t>Ustawy z dnia 12 grudnia 2003r. o ogólnym bezpieczeństwie produktów (j.t. Dz.U. z 2016r. poz. 2047),</w:t>
      </w:r>
    </w:p>
    <w:p w14:paraId="0111588A" w14:textId="77777777" w:rsidR="002A2DA0" w:rsidRPr="002A2DA0" w:rsidRDefault="002A2DA0" w:rsidP="00B52E06">
      <w:pPr>
        <w:widowControl w:val="0"/>
        <w:numPr>
          <w:ilvl w:val="2"/>
          <w:numId w:val="56"/>
        </w:numPr>
        <w:adjustRightInd w:val="0"/>
        <w:ind w:left="709" w:hanging="425"/>
        <w:contextualSpacing/>
        <w:jc w:val="both"/>
        <w:textAlignment w:val="baseline"/>
        <w:rPr>
          <w:rFonts w:eastAsia="Calibri"/>
          <w:bCs/>
          <w:iCs/>
          <w:sz w:val="22"/>
          <w:szCs w:val="22"/>
          <w:lang w:eastAsia="en-US"/>
        </w:rPr>
      </w:pPr>
      <w:r w:rsidRPr="002A2DA0">
        <w:rPr>
          <w:rFonts w:eastAsia="Calibri"/>
          <w:bCs/>
          <w:iCs/>
          <w:sz w:val="22"/>
          <w:szCs w:val="22"/>
          <w:lang w:eastAsia="en-US"/>
        </w:rPr>
        <w:t xml:space="preserve">Ustawy z dnia 21 grudnia 2000r. o dozorze technicznym (j.t. Dz.U. z 2015r. poz. 1125 z </w:t>
      </w:r>
      <w:proofErr w:type="spellStart"/>
      <w:r w:rsidRPr="002A2DA0">
        <w:rPr>
          <w:rFonts w:eastAsia="Calibri"/>
          <w:bCs/>
          <w:iCs/>
          <w:sz w:val="22"/>
          <w:szCs w:val="22"/>
          <w:lang w:eastAsia="en-US"/>
        </w:rPr>
        <w:t>późn</w:t>
      </w:r>
      <w:proofErr w:type="spellEnd"/>
      <w:r w:rsidRPr="002A2DA0">
        <w:rPr>
          <w:rFonts w:eastAsia="Calibri"/>
          <w:bCs/>
          <w:iCs/>
          <w:sz w:val="22"/>
          <w:szCs w:val="22"/>
          <w:lang w:eastAsia="en-US"/>
        </w:rPr>
        <w:t>. zm.) wraz z  późniejszymi zmianami i aktami wykonawczymi do tej Ustawy,</w:t>
      </w:r>
    </w:p>
    <w:p w14:paraId="117E502C" w14:textId="77777777" w:rsidR="002A2DA0" w:rsidRPr="002A2DA0" w:rsidRDefault="002A2DA0" w:rsidP="00B52E06">
      <w:pPr>
        <w:widowControl w:val="0"/>
        <w:numPr>
          <w:ilvl w:val="2"/>
          <w:numId w:val="56"/>
        </w:numPr>
        <w:adjustRightInd w:val="0"/>
        <w:ind w:left="709" w:hanging="425"/>
        <w:contextualSpacing/>
        <w:jc w:val="both"/>
        <w:textAlignment w:val="baseline"/>
        <w:rPr>
          <w:rFonts w:eastAsia="Calibri"/>
          <w:bCs/>
          <w:iCs/>
          <w:sz w:val="22"/>
          <w:szCs w:val="22"/>
          <w:lang w:eastAsia="en-US"/>
        </w:rPr>
      </w:pPr>
      <w:r w:rsidRPr="002A2DA0">
        <w:rPr>
          <w:rFonts w:eastAsia="Calibri"/>
          <w:bCs/>
          <w:iCs/>
          <w:sz w:val="22"/>
          <w:szCs w:val="22"/>
          <w:lang w:eastAsia="en-US"/>
        </w:rPr>
        <w:t xml:space="preserve">Polskich normy: </w:t>
      </w:r>
    </w:p>
    <w:p w14:paraId="35D657A4" w14:textId="77777777" w:rsidR="002A2DA0" w:rsidRPr="002A2DA0" w:rsidRDefault="002A2DA0" w:rsidP="002A2DA0">
      <w:pPr>
        <w:ind w:left="720"/>
        <w:contextualSpacing/>
        <w:jc w:val="both"/>
        <w:rPr>
          <w:rFonts w:eastAsia="Calibri"/>
          <w:bCs/>
          <w:iCs/>
          <w:sz w:val="22"/>
          <w:szCs w:val="22"/>
          <w:lang w:eastAsia="en-US"/>
        </w:rPr>
      </w:pPr>
      <w:r w:rsidRPr="002A2DA0">
        <w:rPr>
          <w:rFonts w:eastAsia="Calibri"/>
          <w:bCs/>
          <w:iCs/>
          <w:sz w:val="22"/>
          <w:szCs w:val="22"/>
          <w:lang w:eastAsia="en-US"/>
        </w:rPr>
        <w:t>PN-EN 61010-1:2011 Wymagania bezpieczeństwa dotyczące elektrycznych przyrządów pomiarowych, automatyki i urządzeń laboratoryjnych - część 1 Wymagania ogólne,</w:t>
      </w:r>
    </w:p>
    <w:p w14:paraId="7AED01A2" w14:textId="77777777" w:rsidR="002A2DA0" w:rsidRPr="002A2DA0" w:rsidRDefault="002A2DA0" w:rsidP="002A2DA0">
      <w:pPr>
        <w:ind w:left="720"/>
        <w:contextualSpacing/>
        <w:jc w:val="both"/>
        <w:rPr>
          <w:rFonts w:eastAsia="Calibri"/>
          <w:bCs/>
          <w:iCs/>
          <w:sz w:val="22"/>
          <w:szCs w:val="22"/>
          <w:lang w:eastAsia="en-US"/>
        </w:rPr>
      </w:pPr>
      <w:r w:rsidRPr="002A2DA0">
        <w:rPr>
          <w:rFonts w:eastAsia="Calibri"/>
          <w:bCs/>
          <w:iCs/>
          <w:sz w:val="22"/>
          <w:szCs w:val="22"/>
          <w:lang w:eastAsia="en-US"/>
        </w:rPr>
        <w:t>PN-EN 60529:2003 Stopnie ochrony zapewnianej przez obudowy. (Kod IP)</w:t>
      </w:r>
    </w:p>
    <w:p w14:paraId="71649E48" w14:textId="77777777" w:rsidR="002A2DA0" w:rsidRPr="002A2DA0" w:rsidRDefault="002A2DA0" w:rsidP="002A2DA0">
      <w:pPr>
        <w:ind w:left="720"/>
        <w:contextualSpacing/>
        <w:rPr>
          <w:rFonts w:eastAsia="Calibri"/>
          <w:bCs/>
          <w:iCs/>
          <w:sz w:val="22"/>
          <w:szCs w:val="22"/>
          <w:lang w:eastAsia="en-US"/>
        </w:rPr>
      </w:pPr>
      <w:r w:rsidRPr="002A2DA0">
        <w:rPr>
          <w:rFonts w:eastAsia="Calibri"/>
          <w:bCs/>
          <w:iCs/>
          <w:sz w:val="22"/>
          <w:szCs w:val="22"/>
          <w:lang w:eastAsia="en-US"/>
        </w:rPr>
        <w:t xml:space="preserve">PN-EN 61293: 2000 Znakowanie urządzeń elektrycznych danymi znamionowymi </w:t>
      </w:r>
    </w:p>
    <w:p w14:paraId="3C1928DE" w14:textId="77777777" w:rsidR="002A2DA0" w:rsidRPr="002A2DA0" w:rsidRDefault="002A2DA0" w:rsidP="002A2DA0">
      <w:pPr>
        <w:ind w:left="720"/>
        <w:contextualSpacing/>
        <w:rPr>
          <w:rFonts w:eastAsia="Calibri"/>
          <w:bCs/>
          <w:iCs/>
          <w:sz w:val="22"/>
          <w:szCs w:val="22"/>
          <w:lang w:eastAsia="en-US"/>
        </w:rPr>
      </w:pPr>
      <w:r w:rsidRPr="002A2DA0">
        <w:rPr>
          <w:rFonts w:eastAsia="Calibri"/>
          <w:bCs/>
          <w:iCs/>
          <w:sz w:val="22"/>
          <w:szCs w:val="22"/>
          <w:lang w:eastAsia="en-US"/>
        </w:rPr>
        <w:t>dotyczącymi zasilania elektrycznego - Wymagania bezpieczeństwa</w:t>
      </w:r>
    </w:p>
    <w:p w14:paraId="49B6D7A6" w14:textId="77777777" w:rsidR="00EA7C64" w:rsidRPr="00EA7C64" w:rsidRDefault="00EA7C64" w:rsidP="00EA7C64">
      <w:pPr>
        <w:widowControl w:val="0"/>
        <w:adjustRightInd w:val="0"/>
        <w:contextualSpacing/>
        <w:textAlignment w:val="baseline"/>
        <w:rPr>
          <w:bCs/>
          <w:kern w:val="1"/>
          <w:sz w:val="22"/>
          <w:szCs w:val="22"/>
        </w:rPr>
      </w:pPr>
    </w:p>
    <w:p w14:paraId="29F89A15" w14:textId="4CD6A88C" w:rsidR="00666E6F" w:rsidRPr="00DB08A8" w:rsidRDefault="00666E6F" w:rsidP="00666E6F">
      <w:pPr>
        <w:pStyle w:val="Akapitzlist"/>
        <w:ind w:left="142"/>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t>
      </w:r>
      <w:r w:rsidR="002A2DA0">
        <w:rPr>
          <w:i/>
        </w:rPr>
        <w:br/>
      </w:r>
      <w:r w:rsidRPr="00DB08A8">
        <w:rPr>
          <w:i/>
        </w:rPr>
        <w:t>w okresie jego realizacji.</w:t>
      </w:r>
    </w:p>
    <w:p w14:paraId="0971C019" w14:textId="77777777" w:rsidR="00691A7B" w:rsidRDefault="00691A7B" w:rsidP="00EA7C64">
      <w:pPr>
        <w:widowControl w:val="0"/>
        <w:suppressAutoHyphens/>
        <w:adjustRightInd w:val="0"/>
        <w:ind w:left="142"/>
        <w:contextualSpacing/>
        <w:textAlignment w:val="baseline"/>
        <w:rPr>
          <w:i/>
          <w:sz w:val="22"/>
          <w:szCs w:val="22"/>
        </w:rPr>
      </w:pPr>
    </w:p>
    <w:p w14:paraId="6BE32A77" w14:textId="77777777" w:rsidR="00691A7B" w:rsidRPr="00EA7C64" w:rsidRDefault="00691A7B" w:rsidP="00E21F86">
      <w:pPr>
        <w:widowControl w:val="0"/>
        <w:suppressAutoHyphens/>
        <w:adjustRightInd w:val="0"/>
        <w:ind w:left="142"/>
        <w:contextualSpacing/>
        <w:jc w:val="both"/>
        <w:textAlignment w:val="baseline"/>
        <w:rPr>
          <w:i/>
          <w:sz w:val="22"/>
          <w:szCs w:val="22"/>
        </w:rPr>
      </w:pPr>
      <w:r w:rsidRPr="00440FD7">
        <w:rPr>
          <w:sz w:val="22"/>
          <w:szCs w:val="22"/>
        </w:rPr>
        <w:t>Dostarczane wyroby muszą być oznakowane w sposób czytelny i trwały zgodnie z wymaganiami ww. aktów prawnych, w tym znakiem zgodności CE</w:t>
      </w:r>
      <w:r w:rsidR="00011FD3">
        <w:rPr>
          <w:sz w:val="22"/>
          <w:szCs w:val="22"/>
        </w:rPr>
        <w:t>.</w:t>
      </w:r>
    </w:p>
    <w:p w14:paraId="04E0F798" w14:textId="77777777" w:rsidR="00EA7C64" w:rsidRPr="00EA7C64" w:rsidRDefault="00EA7C64" w:rsidP="00EA7C64">
      <w:pPr>
        <w:widowControl w:val="0"/>
        <w:suppressAutoHyphens/>
        <w:adjustRightInd w:val="0"/>
        <w:ind w:left="142"/>
        <w:contextualSpacing/>
        <w:textAlignment w:val="baseline"/>
        <w:rPr>
          <w:i/>
          <w:sz w:val="22"/>
          <w:szCs w:val="22"/>
        </w:rPr>
      </w:pPr>
    </w:p>
    <w:p w14:paraId="4587261C" w14:textId="2513257B" w:rsidR="00EA7C64" w:rsidRPr="00EA7C64" w:rsidRDefault="00666E6F">
      <w:pPr>
        <w:numPr>
          <w:ilvl w:val="0"/>
          <w:numId w:val="25"/>
        </w:numPr>
        <w:rPr>
          <w:b/>
          <w:bCs/>
          <w:sz w:val="22"/>
          <w:szCs w:val="22"/>
        </w:rPr>
      </w:pPr>
      <w:bookmarkStart w:id="60" w:name="_Hlk96705885"/>
      <w:bookmarkStart w:id="61" w:name="_Hlk184035440"/>
      <w:r>
        <w:rPr>
          <w:b/>
          <w:bCs/>
          <w:sz w:val="22"/>
          <w:szCs w:val="22"/>
        </w:rPr>
        <w:t>Opis przedmiotu zamówienia:</w:t>
      </w:r>
    </w:p>
    <w:bookmarkEnd w:id="61"/>
    <w:p w14:paraId="56913928" w14:textId="77777777" w:rsidR="002A2DA0" w:rsidRPr="00EA385B" w:rsidRDefault="002A2DA0">
      <w:pPr>
        <w:pStyle w:val="Akapitzlist"/>
        <w:numPr>
          <w:ilvl w:val="0"/>
          <w:numId w:val="32"/>
        </w:numPr>
        <w:ind w:left="284" w:hanging="284"/>
        <w:jc w:val="both"/>
        <w:rPr>
          <w:sz w:val="22"/>
          <w:szCs w:val="22"/>
        </w:rPr>
      </w:pPr>
      <w:r w:rsidRPr="002A2DA0">
        <w:rPr>
          <w:b/>
          <w:bCs/>
          <w:sz w:val="22"/>
          <w:szCs w:val="22"/>
        </w:rPr>
        <w:t>Dostawa spektrometru ED-XRF do oznaczania części niepalnych w pyle kopalnianym dla Polskiej Grupy Górniczej S.A. Oddział KWK Ruda Ruch Bielszowice</w:t>
      </w:r>
    </w:p>
    <w:p w14:paraId="35E409F3" w14:textId="77777777" w:rsidR="00EA385B" w:rsidRPr="00EA385B" w:rsidRDefault="00EA385B" w:rsidP="00EA385B">
      <w:pPr>
        <w:pStyle w:val="Akapitzlist"/>
        <w:ind w:left="284"/>
        <w:jc w:val="both"/>
        <w:rPr>
          <w:sz w:val="22"/>
          <w:szCs w:val="22"/>
        </w:rPr>
      </w:pPr>
      <w:r w:rsidRPr="00EA385B">
        <w:rPr>
          <w:sz w:val="22"/>
          <w:szCs w:val="22"/>
        </w:rPr>
        <w:t>Spektrometr fluorescencji rentgenowskiej z dyspersją energii  wyposażony w:</w:t>
      </w:r>
    </w:p>
    <w:p w14:paraId="085E8ED1" w14:textId="77777777" w:rsidR="00EA385B" w:rsidRPr="00EA385B" w:rsidRDefault="00EA385B" w:rsidP="00EA385B">
      <w:pPr>
        <w:pStyle w:val="Akapitzlist"/>
        <w:ind w:left="284"/>
        <w:jc w:val="both"/>
        <w:rPr>
          <w:sz w:val="22"/>
          <w:szCs w:val="22"/>
        </w:rPr>
      </w:pPr>
      <w:r w:rsidRPr="00EA385B">
        <w:rPr>
          <w:sz w:val="22"/>
          <w:szCs w:val="22"/>
        </w:rPr>
        <w:t xml:space="preserve">-  detektor półprzewodnikowy SDD chłodzony efektem </w:t>
      </w:r>
      <w:proofErr w:type="spellStart"/>
      <w:r w:rsidRPr="00EA385B">
        <w:rPr>
          <w:sz w:val="22"/>
          <w:szCs w:val="22"/>
        </w:rPr>
        <w:t>Peltiera</w:t>
      </w:r>
      <w:proofErr w:type="spellEnd"/>
      <w:r w:rsidRPr="00EA385B">
        <w:rPr>
          <w:sz w:val="22"/>
          <w:szCs w:val="22"/>
        </w:rPr>
        <w:t>,</w:t>
      </w:r>
    </w:p>
    <w:p w14:paraId="2E998BBE" w14:textId="77777777" w:rsidR="00EA385B" w:rsidRPr="00EA385B" w:rsidRDefault="00EA385B" w:rsidP="00EA385B">
      <w:pPr>
        <w:pStyle w:val="Akapitzlist"/>
        <w:ind w:left="284"/>
        <w:jc w:val="both"/>
        <w:rPr>
          <w:sz w:val="22"/>
          <w:szCs w:val="22"/>
        </w:rPr>
      </w:pPr>
      <w:r w:rsidRPr="00EA385B">
        <w:rPr>
          <w:sz w:val="22"/>
          <w:szCs w:val="22"/>
        </w:rPr>
        <w:t>- lampę rentgenowską umożliwiającą oznaczanie części niepalnych w pyle kopalnianym,</w:t>
      </w:r>
    </w:p>
    <w:p w14:paraId="5392CB1E" w14:textId="77777777" w:rsidR="00EA385B" w:rsidRPr="00EA385B" w:rsidRDefault="00EA385B" w:rsidP="00EA385B">
      <w:pPr>
        <w:pStyle w:val="Akapitzlist"/>
        <w:ind w:left="284"/>
        <w:jc w:val="both"/>
        <w:rPr>
          <w:sz w:val="22"/>
          <w:szCs w:val="22"/>
        </w:rPr>
      </w:pPr>
      <w:r w:rsidRPr="00EA385B">
        <w:rPr>
          <w:sz w:val="22"/>
          <w:szCs w:val="22"/>
        </w:rPr>
        <w:t>- filtry – umożliwiające oznaczanie części niepalnych stałych w pyle kopalnianym oraz chlor, siarkę w próbkach węglowych,</w:t>
      </w:r>
    </w:p>
    <w:p w14:paraId="41872899" w14:textId="77777777" w:rsidR="00EA385B" w:rsidRPr="00EA385B" w:rsidRDefault="00EA385B" w:rsidP="00EA385B">
      <w:pPr>
        <w:pStyle w:val="Akapitzlist"/>
        <w:ind w:left="284"/>
        <w:jc w:val="both"/>
        <w:rPr>
          <w:sz w:val="22"/>
          <w:szCs w:val="22"/>
        </w:rPr>
      </w:pPr>
      <w:r w:rsidRPr="00EA385B">
        <w:rPr>
          <w:sz w:val="22"/>
          <w:szCs w:val="22"/>
        </w:rPr>
        <w:t>- automatyczny, minimum 6-pozycyjny podajnik próbek,</w:t>
      </w:r>
    </w:p>
    <w:p w14:paraId="792D423B" w14:textId="77777777" w:rsidR="00EA385B" w:rsidRPr="00EA385B" w:rsidRDefault="00EA385B" w:rsidP="00EA385B">
      <w:pPr>
        <w:pStyle w:val="Akapitzlist"/>
        <w:ind w:left="284"/>
        <w:jc w:val="both"/>
        <w:rPr>
          <w:sz w:val="22"/>
          <w:szCs w:val="22"/>
        </w:rPr>
      </w:pPr>
      <w:r w:rsidRPr="00EA385B">
        <w:rPr>
          <w:sz w:val="22"/>
          <w:szCs w:val="22"/>
        </w:rPr>
        <w:t>- pojemniki (1000szt),</w:t>
      </w:r>
    </w:p>
    <w:p w14:paraId="5852CAAB" w14:textId="77777777" w:rsidR="00EA385B" w:rsidRPr="00EA385B" w:rsidRDefault="00EA385B" w:rsidP="00EA385B">
      <w:pPr>
        <w:pStyle w:val="Akapitzlist"/>
        <w:ind w:left="284"/>
        <w:jc w:val="both"/>
        <w:rPr>
          <w:sz w:val="22"/>
          <w:szCs w:val="22"/>
        </w:rPr>
      </w:pPr>
      <w:r w:rsidRPr="00EA385B">
        <w:rPr>
          <w:sz w:val="22"/>
          <w:szCs w:val="22"/>
        </w:rPr>
        <w:t>- system płukania helem,</w:t>
      </w:r>
    </w:p>
    <w:p w14:paraId="7B35D810" w14:textId="77777777" w:rsidR="00EA385B" w:rsidRPr="00EA385B" w:rsidRDefault="00EA385B" w:rsidP="00EA385B">
      <w:pPr>
        <w:pStyle w:val="Akapitzlist"/>
        <w:ind w:left="284"/>
        <w:jc w:val="both"/>
        <w:rPr>
          <w:sz w:val="22"/>
          <w:szCs w:val="22"/>
        </w:rPr>
      </w:pPr>
      <w:r w:rsidRPr="00EA385B">
        <w:rPr>
          <w:sz w:val="22"/>
          <w:szCs w:val="22"/>
        </w:rPr>
        <w:t>- folia umożliwiająca wykonanie 30000 analiz w przypadku gdy detektor zlokalizowany jest od dołu,</w:t>
      </w:r>
    </w:p>
    <w:p w14:paraId="5BAEC4C3" w14:textId="77777777" w:rsidR="00EA385B" w:rsidRPr="00EA385B" w:rsidRDefault="00EA385B" w:rsidP="00EA385B">
      <w:pPr>
        <w:pStyle w:val="Akapitzlist"/>
        <w:ind w:left="284"/>
        <w:jc w:val="both"/>
        <w:rPr>
          <w:sz w:val="22"/>
          <w:szCs w:val="22"/>
        </w:rPr>
      </w:pPr>
      <w:r w:rsidRPr="00EA385B">
        <w:rPr>
          <w:sz w:val="22"/>
          <w:szCs w:val="22"/>
        </w:rPr>
        <w:t xml:space="preserve">- z możliwością regulacji czasu pomiaru, jednak czas analizy pojedynczej próbki nie może być dłuższy niż 120s, </w:t>
      </w:r>
    </w:p>
    <w:p w14:paraId="5ABF5CDB" w14:textId="77777777" w:rsidR="00EA385B" w:rsidRPr="00EA385B" w:rsidRDefault="00EA385B" w:rsidP="00EA385B">
      <w:pPr>
        <w:pStyle w:val="Akapitzlist"/>
        <w:ind w:left="284"/>
        <w:jc w:val="both"/>
        <w:rPr>
          <w:sz w:val="22"/>
          <w:szCs w:val="22"/>
        </w:rPr>
      </w:pPr>
      <w:r w:rsidRPr="00EA385B">
        <w:rPr>
          <w:sz w:val="22"/>
          <w:szCs w:val="22"/>
        </w:rPr>
        <w:t>- UPS w celu zabezpieczenia urządzenia, gdy dojdzie do awarii zasilania sieciowego lub chwilowego zaniku napięcia,</w:t>
      </w:r>
    </w:p>
    <w:p w14:paraId="7A5A2C99" w14:textId="6F53F553" w:rsidR="00EA385B" w:rsidRPr="00EA385B" w:rsidRDefault="00EA385B" w:rsidP="00EA385B">
      <w:pPr>
        <w:pStyle w:val="Akapitzlist"/>
        <w:ind w:left="284"/>
        <w:jc w:val="both"/>
        <w:rPr>
          <w:sz w:val="22"/>
          <w:szCs w:val="22"/>
        </w:rPr>
      </w:pPr>
      <w:r w:rsidRPr="00EA385B">
        <w:rPr>
          <w:sz w:val="22"/>
          <w:szCs w:val="22"/>
        </w:rPr>
        <w:t xml:space="preserve">- zestaw komputerowy z oprogramowaniem do przeprowadzenia analiz i obróbki danych </w:t>
      </w:r>
      <w:r w:rsidR="00A72F59">
        <w:rPr>
          <w:sz w:val="22"/>
          <w:szCs w:val="22"/>
        </w:rPr>
        <w:br/>
      </w:r>
      <w:r w:rsidRPr="00EA385B">
        <w:rPr>
          <w:sz w:val="22"/>
          <w:szCs w:val="22"/>
        </w:rPr>
        <w:t>z  bezterminową licencją w języku polskim,</w:t>
      </w:r>
    </w:p>
    <w:p w14:paraId="706DF120" w14:textId="77777777" w:rsidR="00EA385B" w:rsidRPr="00EA385B" w:rsidRDefault="00EA385B" w:rsidP="00EA385B">
      <w:pPr>
        <w:pStyle w:val="Akapitzlist"/>
        <w:ind w:left="284"/>
        <w:jc w:val="both"/>
        <w:rPr>
          <w:sz w:val="22"/>
          <w:szCs w:val="22"/>
        </w:rPr>
      </w:pPr>
      <w:r w:rsidRPr="00EA385B">
        <w:rPr>
          <w:sz w:val="22"/>
          <w:szCs w:val="22"/>
        </w:rPr>
        <w:t xml:space="preserve">-  opracowaną metodyką badań wraz z walidacją - Opracowana zgodnie z wymaganiami normy PN-G-04037:2023-10 - Zabezpieczenie przeciwwybuchowe zakładów górniczych. Zabezpieczenie przed wybuchem pyłu węglowego. Oznaczanie zawartości części niepalnych w pyle kopalnianym- w języku polskim. </w:t>
      </w:r>
    </w:p>
    <w:p w14:paraId="44C84918" w14:textId="77777777" w:rsidR="00EA385B" w:rsidRPr="00EA385B" w:rsidRDefault="00EA385B" w:rsidP="00EA385B">
      <w:pPr>
        <w:pStyle w:val="Akapitzlist"/>
        <w:ind w:left="284"/>
        <w:jc w:val="both"/>
        <w:rPr>
          <w:sz w:val="22"/>
          <w:szCs w:val="22"/>
        </w:rPr>
      </w:pPr>
      <w:r w:rsidRPr="00EA385B">
        <w:rPr>
          <w:sz w:val="22"/>
          <w:szCs w:val="22"/>
        </w:rPr>
        <w:lastRenderedPageBreak/>
        <w:t>Przedmiot zamówienia musi być kompaktowy, jego wymiary maksymalne to szerokość 60cm, głębokość 60cm, wysokość 40cm.</w:t>
      </w:r>
    </w:p>
    <w:p w14:paraId="3F1F0DAF" w14:textId="52A8E9EC" w:rsidR="00EA385B" w:rsidRPr="002A2DA0" w:rsidRDefault="00EA385B" w:rsidP="00EA385B">
      <w:pPr>
        <w:pStyle w:val="Akapitzlist"/>
        <w:ind w:left="284"/>
        <w:jc w:val="both"/>
        <w:rPr>
          <w:sz w:val="22"/>
          <w:szCs w:val="22"/>
        </w:rPr>
      </w:pPr>
      <w:r w:rsidRPr="00EA385B">
        <w:rPr>
          <w:sz w:val="22"/>
          <w:szCs w:val="22"/>
        </w:rPr>
        <w:t>Spektrometr musi zapewnić ciągłość pracy przez min.6h i  nie może się przegrzewać.</w:t>
      </w:r>
    </w:p>
    <w:p w14:paraId="53237025" w14:textId="1F032438" w:rsidR="00583233" w:rsidRPr="00BF2396" w:rsidRDefault="00583233">
      <w:pPr>
        <w:pStyle w:val="Akapitzlist"/>
        <w:numPr>
          <w:ilvl w:val="0"/>
          <w:numId w:val="32"/>
        </w:numPr>
        <w:ind w:left="284" w:hanging="284"/>
        <w:jc w:val="both"/>
        <w:rPr>
          <w:sz w:val="22"/>
          <w:szCs w:val="22"/>
        </w:rPr>
      </w:pPr>
      <w:r w:rsidRPr="00BF2396">
        <w:rPr>
          <w:sz w:val="22"/>
          <w:szCs w:val="22"/>
        </w:rPr>
        <w:t>Przedmiot Zamówienia musi posiadać znakowanie podzespołów zgodnie z Załącznikiem nr 1a do SWZ,</w:t>
      </w:r>
    </w:p>
    <w:p w14:paraId="56AFCBAC" w14:textId="77777777" w:rsidR="007A79E9" w:rsidRDefault="00EA7C64">
      <w:pPr>
        <w:pStyle w:val="Akapitzlist"/>
        <w:numPr>
          <w:ilvl w:val="0"/>
          <w:numId w:val="32"/>
        </w:numPr>
        <w:ind w:left="284" w:hanging="284"/>
        <w:jc w:val="both"/>
        <w:rPr>
          <w:sz w:val="22"/>
          <w:szCs w:val="22"/>
        </w:rPr>
      </w:pPr>
      <w:r w:rsidRPr="00EA7C64">
        <w:rPr>
          <w:sz w:val="22"/>
          <w:szCs w:val="22"/>
        </w:rPr>
        <w:t xml:space="preserve">transport przedmiotu </w:t>
      </w:r>
      <w:r w:rsidR="0087420A">
        <w:rPr>
          <w:sz w:val="22"/>
          <w:szCs w:val="22"/>
        </w:rPr>
        <w:t>Zamówienia</w:t>
      </w:r>
      <w:r w:rsidRPr="00EA7C64">
        <w:rPr>
          <w:sz w:val="22"/>
          <w:szCs w:val="22"/>
        </w:rPr>
        <w:t xml:space="preserve"> do </w:t>
      </w:r>
      <w:r w:rsidR="001F6E11">
        <w:rPr>
          <w:sz w:val="22"/>
          <w:szCs w:val="22"/>
        </w:rPr>
        <w:t>miejsca zabudowy</w:t>
      </w:r>
      <w:r w:rsidRPr="00EA7C64">
        <w:rPr>
          <w:sz w:val="22"/>
          <w:szCs w:val="22"/>
        </w:rPr>
        <w:t xml:space="preserve"> z uwzględnieniem konieczności zapewnienia jego zabezpieczenia przed uszkodzeniami i ubezpieczenia go na czas transportu,</w:t>
      </w:r>
    </w:p>
    <w:p w14:paraId="0F39B3F3" w14:textId="3E0BBC11" w:rsidR="00EA7C64" w:rsidRPr="002B0554" w:rsidRDefault="007A79E9">
      <w:pPr>
        <w:pStyle w:val="Akapitzlist"/>
        <w:numPr>
          <w:ilvl w:val="0"/>
          <w:numId w:val="32"/>
        </w:numPr>
        <w:ind w:left="284" w:hanging="284"/>
        <w:jc w:val="both"/>
        <w:rPr>
          <w:b/>
          <w:bCs/>
          <w:sz w:val="22"/>
          <w:szCs w:val="22"/>
        </w:rPr>
      </w:pPr>
      <w:r w:rsidRPr="002B0554">
        <w:rPr>
          <w:b/>
          <w:bCs/>
          <w:sz w:val="22"/>
          <w:szCs w:val="22"/>
        </w:rPr>
        <w:t>Zabudowa i montaż przedmiotu zamówienia w miejscu wskazanym przez Zamawiającego</w:t>
      </w:r>
      <w:r w:rsidR="00EA7C64" w:rsidRPr="002B0554">
        <w:rPr>
          <w:b/>
          <w:bCs/>
          <w:sz w:val="22"/>
          <w:szCs w:val="22"/>
        </w:rPr>
        <w:t xml:space="preserve"> </w:t>
      </w:r>
      <w:r w:rsidR="002B0554" w:rsidRPr="002B0554">
        <w:rPr>
          <w:b/>
          <w:bCs/>
          <w:sz w:val="22"/>
          <w:szCs w:val="22"/>
        </w:rPr>
        <w:t>Wykonawca dokonuje instalacji urządzenia oraz przeprowadza kalibrację, obowiązkowe jest również szkolenie pracowników Zamawiającego.</w:t>
      </w:r>
    </w:p>
    <w:p w14:paraId="5F84C024" w14:textId="7DD11567" w:rsidR="00767E80" w:rsidRPr="00EA7C64" w:rsidRDefault="00767E80">
      <w:pPr>
        <w:pStyle w:val="Akapitzlist"/>
        <w:numPr>
          <w:ilvl w:val="0"/>
          <w:numId w:val="32"/>
        </w:numPr>
        <w:ind w:left="284" w:hanging="284"/>
        <w:jc w:val="both"/>
        <w:rPr>
          <w:sz w:val="22"/>
          <w:szCs w:val="22"/>
        </w:rPr>
      </w:pPr>
      <w:r w:rsidRPr="00EA7C64">
        <w:rPr>
          <w:sz w:val="22"/>
          <w:szCs w:val="22"/>
        </w:rPr>
        <w:t xml:space="preserve">Przedmiot </w:t>
      </w:r>
      <w:r>
        <w:rPr>
          <w:sz w:val="22"/>
          <w:szCs w:val="22"/>
        </w:rPr>
        <w:t>Zamówienia</w:t>
      </w:r>
      <w:r w:rsidRPr="00EA7C64">
        <w:rPr>
          <w:sz w:val="22"/>
          <w:szCs w:val="22"/>
        </w:rPr>
        <w:t xml:space="preserve"> musi być fabrycznie now</w:t>
      </w:r>
      <w:r w:rsidR="00EA385B">
        <w:rPr>
          <w:sz w:val="22"/>
          <w:szCs w:val="22"/>
        </w:rPr>
        <w:t>y</w:t>
      </w:r>
      <w:r w:rsidR="00EA385B" w:rsidRPr="00EA385B">
        <w:rPr>
          <w:sz w:val="22"/>
          <w:szCs w:val="22"/>
        </w:rPr>
        <w:t>,</w:t>
      </w:r>
      <w:r w:rsidR="00EA385B">
        <w:rPr>
          <w:sz w:val="22"/>
          <w:szCs w:val="22"/>
        </w:rPr>
        <w:t xml:space="preserve"> </w:t>
      </w:r>
      <w:r w:rsidR="00EA385B" w:rsidRPr="00EA385B">
        <w:rPr>
          <w:sz w:val="22"/>
          <w:szCs w:val="22"/>
        </w:rPr>
        <w:t xml:space="preserve">wykonany wyłącznie z podzespołów, części </w:t>
      </w:r>
      <w:r w:rsidR="00EA385B">
        <w:rPr>
          <w:sz w:val="22"/>
          <w:szCs w:val="22"/>
        </w:rPr>
        <w:br/>
      </w:r>
      <w:r w:rsidR="00EA385B" w:rsidRPr="00EA385B">
        <w:rPr>
          <w:sz w:val="22"/>
          <w:szCs w:val="22"/>
        </w:rPr>
        <w:t>i materiałów</w:t>
      </w:r>
      <w:r w:rsidR="00EA385B">
        <w:rPr>
          <w:sz w:val="22"/>
          <w:szCs w:val="22"/>
        </w:rPr>
        <w:t xml:space="preserve"> </w:t>
      </w:r>
      <w:r w:rsidRPr="00EA7C64">
        <w:rPr>
          <w:sz w:val="22"/>
          <w:szCs w:val="22"/>
        </w:rPr>
        <w:t>nieremontowany</w:t>
      </w:r>
      <w:r w:rsidR="00EA385B">
        <w:rPr>
          <w:sz w:val="22"/>
          <w:szCs w:val="22"/>
        </w:rPr>
        <w:t>ch</w:t>
      </w:r>
      <w:r w:rsidRPr="00EA7C64">
        <w:rPr>
          <w:sz w:val="22"/>
          <w:szCs w:val="22"/>
        </w:rPr>
        <w:t>, nieregenerowany</w:t>
      </w:r>
      <w:r w:rsidR="00EA385B">
        <w:rPr>
          <w:sz w:val="22"/>
          <w:szCs w:val="22"/>
        </w:rPr>
        <w:t>ch</w:t>
      </w:r>
      <w:r w:rsidRPr="00EA7C64">
        <w:rPr>
          <w:sz w:val="22"/>
          <w:szCs w:val="22"/>
        </w:rPr>
        <w:t xml:space="preserve"> i nieużywany</w:t>
      </w:r>
      <w:r w:rsidR="00EA385B">
        <w:rPr>
          <w:sz w:val="22"/>
          <w:szCs w:val="22"/>
        </w:rPr>
        <w:t>ch</w:t>
      </w:r>
      <w:r w:rsidR="00EA385B" w:rsidRPr="00EA385B">
        <w:rPr>
          <w:sz w:val="22"/>
          <w:szCs w:val="22"/>
        </w:rPr>
        <w:t xml:space="preserve">, </w:t>
      </w:r>
      <w:r w:rsidR="00EA385B">
        <w:rPr>
          <w:sz w:val="22"/>
          <w:szCs w:val="22"/>
        </w:rPr>
        <w:t xml:space="preserve">które zostały </w:t>
      </w:r>
      <w:r w:rsidR="00EA385B" w:rsidRPr="00EA385B">
        <w:rPr>
          <w:sz w:val="22"/>
          <w:szCs w:val="22"/>
        </w:rPr>
        <w:t>wyprodukowane w okresie wcześniej niż 24 miesiące od daty dostawy.</w:t>
      </w:r>
    </w:p>
    <w:p w14:paraId="02CBFB8D" w14:textId="4201B50B" w:rsidR="00767E80" w:rsidRPr="00EA7C64" w:rsidRDefault="00767E80">
      <w:pPr>
        <w:pStyle w:val="Akapitzlist"/>
        <w:numPr>
          <w:ilvl w:val="0"/>
          <w:numId w:val="32"/>
        </w:numPr>
        <w:ind w:left="284" w:hanging="284"/>
        <w:jc w:val="both"/>
        <w:rPr>
          <w:sz w:val="22"/>
          <w:szCs w:val="22"/>
        </w:rPr>
      </w:pPr>
      <w:r w:rsidRPr="00EA7C64">
        <w:rPr>
          <w:sz w:val="22"/>
          <w:szCs w:val="22"/>
        </w:rPr>
        <w:t>Wymagana gwarancja</w:t>
      </w:r>
      <w:r w:rsidRPr="002B0554">
        <w:rPr>
          <w:sz w:val="22"/>
          <w:szCs w:val="22"/>
        </w:rPr>
        <w:t xml:space="preserve">: </w:t>
      </w:r>
      <w:r w:rsidR="002B0554" w:rsidRPr="002B0554">
        <w:rPr>
          <w:b/>
          <w:bCs/>
          <w:sz w:val="22"/>
          <w:szCs w:val="22"/>
        </w:rPr>
        <w:t>24 miesiące</w:t>
      </w:r>
      <w:r w:rsidRPr="002B0554">
        <w:rPr>
          <w:b/>
          <w:bCs/>
          <w:sz w:val="22"/>
          <w:szCs w:val="22"/>
        </w:rPr>
        <w:t xml:space="preserve"> </w:t>
      </w:r>
      <w:r w:rsidRPr="002B0554">
        <w:rPr>
          <w:sz w:val="22"/>
          <w:szCs w:val="22"/>
        </w:rPr>
        <w:t xml:space="preserve">od daty </w:t>
      </w:r>
      <w:r w:rsidR="00F17ACD" w:rsidRPr="002B0554">
        <w:rPr>
          <w:sz w:val="22"/>
          <w:szCs w:val="22"/>
        </w:rPr>
        <w:t>uruchomienia</w:t>
      </w:r>
      <w:r w:rsidR="002B0554" w:rsidRPr="002B0554">
        <w:rPr>
          <w:sz w:val="22"/>
          <w:szCs w:val="22"/>
        </w:rPr>
        <w:t xml:space="preserve"> </w:t>
      </w:r>
      <w:r w:rsidR="00E07368" w:rsidRPr="002B0554">
        <w:rPr>
          <w:b/>
          <w:bCs/>
          <w:sz w:val="22"/>
          <w:szCs w:val="22"/>
        </w:rPr>
        <w:t>urządzenia</w:t>
      </w:r>
      <w:r w:rsidR="00F17ACD" w:rsidRPr="002B0554">
        <w:rPr>
          <w:sz w:val="22"/>
          <w:szCs w:val="22"/>
        </w:rPr>
        <w:t xml:space="preserve"> w </w:t>
      </w:r>
      <w:r w:rsidR="00F17ACD">
        <w:rPr>
          <w:sz w:val="22"/>
          <w:szCs w:val="22"/>
        </w:rPr>
        <w:t>miejscu zabudowy</w:t>
      </w:r>
      <w:r w:rsidR="00E51396">
        <w:rPr>
          <w:sz w:val="22"/>
          <w:szCs w:val="22"/>
        </w:rPr>
        <w:t xml:space="preserve"> (podpisania protokołu odbioru)</w:t>
      </w:r>
      <w:r w:rsidR="002B0554" w:rsidRPr="002B0554">
        <w:rPr>
          <w:sz w:val="22"/>
          <w:szCs w:val="22"/>
        </w:rPr>
        <w:t>, dotyczy również lampy oraz detektora</w:t>
      </w:r>
      <w:r w:rsidR="00E51396">
        <w:rPr>
          <w:sz w:val="22"/>
          <w:szCs w:val="22"/>
        </w:rPr>
        <w:t>:</w:t>
      </w:r>
    </w:p>
    <w:p w14:paraId="667DF4DC" w14:textId="77777777" w:rsidR="00767E80" w:rsidRDefault="00767E80">
      <w:pPr>
        <w:numPr>
          <w:ilvl w:val="0"/>
          <w:numId w:val="31"/>
        </w:numPr>
        <w:ind w:left="567" w:hanging="283"/>
        <w:contextualSpacing/>
        <w:jc w:val="both"/>
        <w:rPr>
          <w:sz w:val="22"/>
          <w:szCs w:val="22"/>
        </w:rPr>
      </w:pPr>
      <w:r w:rsidRPr="00EA7C64">
        <w:rPr>
          <w:sz w:val="22"/>
          <w:szCs w:val="22"/>
        </w:rPr>
        <w:t xml:space="preserve">Wykonawca zobowiązany jest </w:t>
      </w:r>
      <w:r>
        <w:rPr>
          <w:sz w:val="22"/>
          <w:szCs w:val="22"/>
        </w:rPr>
        <w:t xml:space="preserve">do </w:t>
      </w:r>
      <w:r w:rsidRPr="00EA7C64">
        <w:rPr>
          <w:sz w:val="22"/>
          <w:szCs w:val="22"/>
        </w:rPr>
        <w:t>serwisu gwarancyjnego,</w:t>
      </w:r>
    </w:p>
    <w:p w14:paraId="09279550" w14:textId="77777777" w:rsidR="00F17ACD" w:rsidRPr="00840937" w:rsidRDefault="00F17ACD">
      <w:pPr>
        <w:numPr>
          <w:ilvl w:val="0"/>
          <w:numId w:val="31"/>
        </w:numPr>
        <w:ind w:left="567" w:hanging="283"/>
        <w:contextualSpacing/>
        <w:jc w:val="both"/>
        <w:rPr>
          <w:sz w:val="22"/>
          <w:szCs w:val="22"/>
        </w:rPr>
      </w:pPr>
      <w:r>
        <w:rPr>
          <w:sz w:val="22"/>
          <w:szCs w:val="22"/>
        </w:rPr>
        <w:t>P</w:t>
      </w:r>
      <w:r w:rsidRPr="00840937">
        <w:rPr>
          <w:sz w:val="22"/>
          <w:szCs w:val="22"/>
        </w:rPr>
        <w:t xml:space="preserve">ełna obsługa gwarancyjna i konserwatorska wraz z wykonywaniem na koszt Wykonawcy przeglądów konserwacyjnych w czasookresach wymaganych przez producenta zgodnie </w:t>
      </w:r>
      <w:r>
        <w:rPr>
          <w:sz w:val="22"/>
          <w:szCs w:val="22"/>
        </w:rPr>
        <w:br/>
      </w:r>
      <w:r w:rsidRPr="00840937">
        <w:rPr>
          <w:sz w:val="22"/>
          <w:szCs w:val="22"/>
        </w:rPr>
        <w:t>z DTR przez cały okres gwarancji</w:t>
      </w:r>
      <w:r w:rsidR="003C29A6">
        <w:rPr>
          <w:sz w:val="22"/>
          <w:szCs w:val="22"/>
        </w:rPr>
        <w:t>,</w:t>
      </w:r>
    </w:p>
    <w:p w14:paraId="4E97CC11" w14:textId="77777777" w:rsidR="00F17ACD" w:rsidRPr="00F17ACD" w:rsidRDefault="00F17ACD">
      <w:pPr>
        <w:numPr>
          <w:ilvl w:val="0"/>
          <w:numId w:val="31"/>
        </w:numPr>
        <w:ind w:left="567" w:hanging="283"/>
        <w:contextualSpacing/>
        <w:jc w:val="both"/>
        <w:rPr>
          <w:sz w:val="22"/>
          <w:szCs w:val="22"/>
        </w:rPr>
      </w:pPr>
      <w:r w:rsidRPr="00840937">
        <w:rPr>
          <w:sz w:val="22"/>
          <w:szCs w:val="22"/>
        </w:rPr>
        <w:t>Zamawiający zastrzega, aby gwarancja nie była obostrzona obowiązkiem wykonywania  odpłatnych przeglądów lub wykonania innych odpłatnych świadczeń</w:t>
      </w:r>
      <w:r w:rsidR="00835E40">
        <w:rPr>
          <w:sz w:val="22"/>
          <w:szCs w:val="22"/>
        </w:rPr>
        <w:t>,</w:t>
      </w:r>
    </w:p>
    <w:p w14:paraId="307C963F" w14:textId="77777777" w:rsidR="00767E80" w:rsidRPr="00EA7C64" w:rsidRDefault="00767E80">
      <w:pPr>
        <w:numPr>
          <w:ilvl w:val="0"/>
          <w:numId w:val="31"/>
        </w:numPr>
        <w:ind w:left="567" w:hanging="283"/>
        <w:contextualSpacing/>
        <w:jc w:val="both"/>
        <w:rPr>
          <w:sz w:val="22"/>
          <w:szCs w:val="22"/>
        </w:rPr>
      </w:pPr>
      <w:r w:rsidRPr="00EA7C64">
        <w:rPr>
          <w:sz w:val="22"/>
          <w:szCs w:val="22"/>
        </w:rPr>
        <w:t xml:space="preserve">W przypadku wystąpienia wad w przedmiocie </w:t>
      </w:r>
      <w:r>
        <w:rPr>
          <w:sz w:val="22"/>
          <w:szCs w:val="22"/>
        </w:rPr>
        <w:t>Zamówienia</w:t>
      </w:r>
      <w:r w:rsidRPr="00EA7C64">
        <w:rPr>
          <w:sz w:val="22"/>
          <w:szCs w:val="22"/>
        </w:rPr>
        <w:t xml:space="preserve"> Wykonawca jest zobowiązany na własny koszt wymienić lub naprawić dotknięte wadą elementy lub podzespoły,</w:t>
      </w:r>
    </w:p>
    <w:p w14:paraId="369CC235" w14:textId="77777777" w:rsidR="00767E80" w:rsidRPr="00EA7C64" w:rsidRDefault="00767E80">
      <w:pPr>
        <w:numPr>
          <w:ilvl w:val="0"/>
          <w:numId w:val="31"/>
        </w:numPr>
        <w:ind w:left="567" w:hanging="283"/>
        <w:contextualSpacing/>
        <w:jc w:val="both"/>
        <w:rPr>
          <w:sz w:val="22"/>
          <w:szCs w:val="22"/>
        </w:rPr>
      </w:pPr>
      <w:r w:rsidRPr="00EA7C64">
        <w:rPr>
          <w:sz w:val="22"/>
          <w:szCs w:val="22"/>
        </w:rPr>
        <w:t>Okres gwarancji wydłuża się o czas wykonywania napraw gwarancyjnych,</w:t>
      </w:r>
    </w:p>
    <w:p w14:paraId="36D3447F" w14:textId="77777777" w:rsidR="00767E80" w:rsidRPr="00EA7C64" w:rsidRDefault="00767E80">
      <w:pPr>
        <w:numPr>
          <w:ilvl w:val="0"/>
          <w:numId w:val="31"/>
        </w:numPr>
        <w:ind w:left="567" w:hanging="283"/>
        <w:contextualSpacing/>
        <w:jc w:val="both"/>
        <w:rPr>
          <w:sz w:val="22"/>
          <w:szCs w:val="22"/>
        </w:rPr>
      </w:pPr>
      <w:r w:rsidRPr="00EA7C64">
        <w:rPr>
          <w:sz w:val="22"/>
          <w:szCs w:val="22"/>
        </w:rPr>
        <w:t>Transport urządzeń do i z naprawy gwarancyjnej na koszt Wykonawcy,</w:t>
      </w:r>
    </w:p>
    <w:p w14:paraId="61F77C6C" w14:textId="77777777" w:rsidR="00767E80" w:rsidRDefault="00767E80">
      <w:pPr>
        <w:numPr>
          <w:ilvl w:val="0"/>
          <w:numId w:val="31"/>
        </w:numPr>
        <w:ind w:left="567" w:hanging="283"/>
        <w:contextualSpacing/>
        <w:jc w:val="both"/>
        <w:rPr>
          <w:sz w:val="22"/>
          <w:szCs w:val="22"/>
        </w:rPr>
      </w:pPr>
      <w:r w:rsidRPr="00EA7C64">
        <w:rPr>
          <w:sz w:val="22"/>
          <w:szCs w:val="22"/>
        </w:rPr>
        <w:t xml:space="preserve">Dostawa przedmiotu </w:t>
      </w:r>
      <w:r>
        <w:rPr>
          <w:sz w:val="22"/>
          <w:szCs w:val="22"/>
        </w:rPr>
        <w:t>Zamówienia</w:t>
      </w:r>
      <w:r w:rsidRPr="00EA7C64">
        <w:rPr>
          <w:sz w:val="22"/>
          <w:szCs w:val="22"/>
        </w:rPr>
        <w:t xml:space="preserve"> do Zamawiającego na koszt Wykonawcy,</w:t>
      </w:r>
    </w:p>
    <w:p w14:paraId="6E6D3597" w14:textId="77777777" w:rsidR="00767E80" w:rsidRDefault="00767E80">
      <w:pPr>
        <w:numPr>
          <w:ilvl w:val="0"/>
          <w:numId w:val="31"/>
        </w:numPr>
        <w:ind w:left="567" w:hanging="283"/>
        <w:contextualSpacing/>
        <w:jc w:val="both"/>
        <w:rPr>
          <w:sz w:val="22"/>
          <w:szCs w:val="22"/>
        </w:rPr>
      </w:pPr>
      <w:r>
        <w:rPr>
          <w:sz w:val="22"/>
          <w:szCs w:val="22"/>
        </w:rPr>
        <w:t xml:space="preserve">Szczegóły dotyczące realizacji zobowiązań Gwarancji określono w </w:t>
      </w:r>
      <w:r w:rsidRPr="00E21F86">
        <w:rPr>
          <w:b/>
          <w:sz w:val="22"/>
          <w:szCs w:val="22"/>
        </w:rPr>
        <w:t>Załączniku nr 3</w:t>
      </w:r>
      <w:r w:rsidRPr="009C11D1">
        <w:rPr>
          <w:sz w:val="22"/>
          <w:szCs w:val="22"/>
        </w:rPr>
        <w:t>,</w:t>
      </w:r>
    </w:p>
    <w:p w14:paraId="6EADD372" w14:textId="77777777" w:rsidR="00767E80" w:rsidRPr="00A253CE" w:rsidRDefault="00767E80">
      <w:pPr>
        <w:pStyle w:val="Akapitzlist"/>
        <w:numPr>
          <w:ilvl w:val="0"/>
          <w:numId w:val="32"/>
        </w:numPr>
        <w:ind w:left="284" w:hanging="284"/>
        <w:jc w:val="both"/>
        <w:rPr>
          <w:sz w:val="22"/>
          <w:szCs w:val="22"/>
        </w:rPr>
      </w:pPr>
      <w:r w:rsidRPr="00F47EEE">
        <w:rPr>
          <w:sz w:val="22"/>
          <w:szCs w:val="22"/>
        </w:rPr>
        <w:t>Reklamacji nie podlegają podzespoły ulegające zużyciu w wyniku normalnej eksploatacji urządzenia</w:t>
      </w:r>
      <w:r>
        <w:rPr>
          <w:sz w:val="22"/>
          <w:szCs w:val="22"/>
        </w:rPr>
        <w:t>,</w:t>
      </w:r>
    </w:p>
    <w:p w14:paraId="1D95A458" w14:textId="2E4E4F54" w:rsidR="00767E80" w:rsidRPr="004B32FB" w:rsidRDefault="00767E80">
      <w:pPr>
        <w:pStyle w:val="Akapitzlist"/>
        <w:numPr>
          <w:ilvl w:val="0"/>
          <w:numId w:val="32"/>
        </w:numPr>
        <w:ind w:left="284" w:hanging="284"/>
        <w:jc w:val="both"/>
        <w:rPr>
          <w:color w:val="FF0000"/>
          <w:sz w:val="22"/>
          <w:szCs w:val="22"/>
          <w:shd w:val="clear" w:color="auto" w:fill="FFFF00"/>
        </w:rPr>
      </w:pPr>
      <w:r w:rsidRPr="004B32FB">
        <w:rPr>
          <w:sz w:val="22"/>
          <w:szCs w:val="22"/>
        </w:rPr>
        <w:t>Przeprowadzenie</w:t>
      </w:r>
      <w:r w:rsidRPr="004B32FB">
        <w:rPr>
          <w:sz w:val="22"/>
          <w:szCs w:val="22"/>
          <w:shd w:val="clear" w:color="auto" w:fill="FFFFFF"/>
        </w:rPr>
        <w:t xml:space="preserve"> jednorazowego szkolenia pracowników Zamawiającego w zakresie obsługi dostarczonego urządzenia - na żądanie przedstawicieli oddziału Zamawiającego którego dostawa dot</w:t>
      </w:r>
      <w:r w:rsidRPr="004B32FB">
        <w:rPr>
          <w:sz w:val="22"/>
          <w:szCs w:val="22"/>
        </w:rPr>
        <w:t>ycz</w:t>
      </w:r>
      <w:r w:rsidRPr="002B0554">
        <w:rPr>
          <w:sz w:val="22"/>
          <w:szCs w:val="22"/>
        </w:rPr>
        <w:t>y</w:t>
      </w:r>
      <w:bookmarkStart w:id="62" w:name="_Hlk167356494"/>
      <w:r w:rsidR="00861F9B" w:rsidRPr="002B0554">
        <w:rPr>
          <w:sz w:val="22"/>
          <w:szCs w:val="22"/>
        </w:rPr>
        <w:t>,</w:t>
      </w:r>
      <w:bookmarkEnd w:id="62"/>
    </w:p>
    <w:p w14:paraId="10CE750D" w14:textId="77777777" w:rsidR="00767E80" w:rsidRPr="00A253CE" w:rsidRDefault="00767E80">
      <w:pPr>
        <w:pStyle w:val="Akapitzlist"/>
        <w:numPr>
          <w:ilvl w:val="0"/>
          <w:numId w:val="32"/>
        </w:numPr>
        <w:ind w:left="284" w:hanging="284"/>
        <w:jc w:val="both"/>
        <w:rPr>
          <w:sz w:val="22"/>
          <w:szCs w:val="22"/>
        </w:rPr>
      </w:pPr>
      <w:r w:rsidRPr="00A253CE">
        <w:rPr>
          <w:sz w:val="22"/>
          <w:szCs w:val="22"/>
        </w:rPr>
        <w:t>Wymagania stawiane osobom, które będą wykonywać czynności gwarancyjne i serwisowe:</w:t>
      </w:r>
    </w:p>
    <w:p w14:paraId="5B6D2639" w14:textId="77777777" w:rsidR="00767E80" w:rsidRPr="00A253CE" w:rsidRDefault="00767E80">
      <w:pPr>
        <w:numPr>
          <w:ilvl w:val="0"/>
          <w:numId w:val="31"/>
        </w:numPr>
        <w:ind w:left="567" w:hanging="283"/>
        <w:contextualSpacing/>
        <w:jc w:val="both"/>
        <w:rPr>
          <w:sz w:val="22"/>
          <w:szCs w:val="22"/>
        </w:rPr>
      </w:pPr>
      <w:r w:rsidRPr="00A253CE">
        <w:rPr>
          <w:sz w:val="22"/>
          <w:szCs w:val="22"/>
        </w:rPr>
        <w:t>Osoby, które będą wykonywać czynności gwarancyjne i serwisowe muszą posiadać stosowne uprawnienia do wykonywania czynności serwisowych, posiadać odpowiednie do zakresu prac doświadczenie i kwalifikacje, aktualne badania okresowe, aktualne szkolenia BHP</w:t>
      </w:r>
      <w:r w:rsidR="001F6E11">
        <w:rPr>
          <w:sz w:val="22"/>
          <w:szCs w:val="22"/>
        </w:rPr>
        <w:t xml:space="preserve"> oraz </w:t>
      </w:r>
      <w:r w:rsidRPr="00A253CE">
        <w:rPr>
          <w:sz w:val="22"/>
          <w:szCs w:val="22"/>
        </w:rPr>
        <w:t>wymagane ubezpieczenia.</w:t>
      </w:r>
    </w:p>
    <w:p w14:paraId="056042E2" w14:textId="77777777" w:rsidR="00835E40" w:rsidRDefault="00767E80">
      <w:pPr>
        <w:numPr>
          <w:ilvl w:val="0"/>
          <w:numId w:val="31"/>
        </w:numPr>
        <w:ind w:left="567" w:hanging="283"/>
        <w:contextualSpacing/>
        <w:jc w:val="both"/>
        <w:rPr>
          <w:sz w:val="22"/>
          <w:szCs w:val="22"/>
        </w:rPr>
      </w:pPr>
      <w:r w:rsidRPr="00A253CE">
        <w:rPr>
          <w:sz w:val="22"/>
          <w:szCs w:val="22"/>
        </w:rPr>
        <w:t xml:space="preserve">Osoby te muszą posiadać odpowiednie kwalifikacje oraz przeszkolenia wymagane przepisami prawa (w szczególności BHP) a także muszą być wyposażone w podstawowe narzędzia oraz stosować odzież, obuwie i sprzęt ochrony indywidualnej spełniające postanowienia Dyrektywy 89/686/EWG oraz Rozporządzenia Ministra Gospodarki z dnia21 grudnia 2005r. w sprawie zasadniczych wymagań dla środków ochrony indywidualnej (Dz.U. 2005 nr 259 poz. 2173 wraz z </w:t>
      </w:r>
      <w:proofErr w:type="spellStart"/>
      <w:r w:rsidRPr="00A253CE">
        <w:rPr>
          <w:sz w:val="22"/>
          <w:szCs w:val="22"/>
        </w:rPr>
        <w:t>póżn</w:t>
      </w:r>
      <w:proofErr w:type="spellEnd"/>
      <w:r w:rsidRPr="00A253CE">
        <w:rPr>
          <w:sz w:val="22"/>
          <w:szCs w:val="22"/>
        </w:rPr>
        <w:t>. zm.).</w:t>
      </w:r>
    </w:p>
    <w:p w14:paraId="3FADDCE6" w14:textId="77777777" w:rsidR="00A72F59" w:rsidRDefault="00A72F59" w:rsidP="00A72F59">
      <w:pPr>
        <w:contextualSpacing/>
        <w:jc w:val="both"/>
        <w:rPr>
          <w:sz w:val="22"/>
          <w:szCs w:val="22"/>
        </w:rPr>
      </w:pPr>
    </w:p>
    <w:p w14:paraId="40A85D7F" w14:textId="77777777" w:rsidR="00A72F59" w:rsidRDefault="00A72F59" w:rsidP="00A72F59">
      <w:pPr>
        <w:contextualSpacing/>
        <w:jc w:val="both"/>
        <w:rPr>
          <w:sz w:val="22"/>
          <w:szCs w:val="22"/>
        </w:rPr>
      </w:pPr>
    </w:p>
    <w:p w14:paraId="06E3258D" w14:textId="77777777" w:rsidR="00A72F59" w:rsidRDefault="00A72F59" w:rsidP="00A72F59">
      <w:pPr>
        <w:contextualSpacing/>
        <w:jc w:val="both"/>
        <w:rPr>
          <w:sz w:val="22"/>
          <w:szCs w:val="22"/>
        </w:rPr>
      </w:pPr>
    </w:p>
    <w:p w14:paraId="347706BB" w14:textId="77777777" w:rsidR="00A72F59" w:rsidRDefault="00A72F59" w:rsidP="00A72F59">
      <w:pPr>
        <w:contextualSpacing/>
        <w:jc w:val="both"/>
        <w:rPr>
          <w:sz w:val="22"/>
          <w:szCs w:val="22"/>
        </w:rPr>
      </w:pPr>
    </w:p>
    <w:p w14:paraId="2AA6CACE" w14:textId="77777777" w:rsidR="00A72F59" w:rsidRDefault="00A72F59" w:rsidP="00A72F59">
      <w:pPr>
        <w:contextualSpacing/>
        <w:jc w:val="both"/>
        <w:rPr>
          <w:sz w:val="22"/>
          <w:szCs w:val="22"/>
        </w:rPr>
      </w:pPr>
    </w:p>
    <w:p w14:paraId="75368F8A" w14:textId="77777777" w:rsidR="00A72F59" w:rsidRDefault="00A72F59" w:rsidP="00A72F59">
      <w:pPr>
        <w:contextualSpacing/>
        <w:jc w:val="both"/>
        <w:rPr>
          <w:sz w:val="22"/>
          <w:szCs w:val="22"/>
        </w:rPr>
      </w:pPr>
    </w:p>
    <w:p w14:paraId="766F4F72" w14:textId="77777777" w:rsidR="00A72F59" w:rsidRDefault="00A72F59" w:rsidP="00A72F59">
      <w:pPr>
        <w:contextualSpacing/>
        <w:jc w:val="both"/>
        <w:rPr>
          <w:sz w:val="22"/>
          <w:szCs w:val="22"/>
        </w:rPr>
      </w:pPr>
    </w:p>
    <w:p w14:paraId="62025E5C" w14:textId="77777777" w:rsidR="00A72F59" w:rsidRDefault="00A72F59" w:rsidP="00A72F59">
      <w:pPr>
        <w:contextualSpacing/>
        <w:jc w:val="both"/>
        <w:rPr>
          <w:sz w:val="22"/>
          <w:szCs w:val="22"/>
        </w:rPr>
      </w:pPr>
    </w:p>
    <w:p w14:paraId="47618FCE" w14:textId="77777777" w:rsidR="00A72F59" w:rsidRDefault="00A72F59" w:rsidP="00A72F59">
      <w:pPr>
        <w:contextualSpacing/>
        <w:jc w:val="both"/>
        <w:rPr>
          <w:sz w:val="22"/>
          <w:szCs w:val="22"/>
        </w:rPr>
      </w:pPr>
    </w:p>
    <w:p w14:paraId="6B97672F" w14:textId="77777777" w:rsidR="00A72F59" w:rsidRDefault="00A72F59" w:rsidP="00A72F59">
      <w:pPr>
        <w:contextualSpacing/>
        <w:jc w:val="both"/>
        <w:rPr>
          <w:sz w:val="22"/>
          <w:szCs w:val="22"/>
        </w:rPr>
      </w:pPr>
    </w:p>
    <w:bookmarkEnd w:id="60"/>
    <w:p w14:paraId="58F29A56" w14:textId="77777777" w:rsidR="007B4329" w:rsidRDefault="007B4329" w:rsidP="007B4329">
      <w:pPr>
        <w:pStyle w:val="Akapitzlist"/>
        <w:ind w:left="284"/>
        <w:jc w:val="both"/>
        <w:rPr>
          <w:b/>
          <w:bCs/>
          <w:sz w:val="22"/>
          <w:szCs w:val="22"/>
        </w:rPr>
      </w:pPr>
    </w:p>
    <w:p w14:paraId="20EBE48A" w14:textId="4328E734" w:rsidR="008D4465" w:rsidRPr="00861F9B" w:rsidRDefault="00EA7C64" w:rsidP="00861F9B">
      <w:pPr>
        <w:pStyle w:val="Akapitzlist"/>
        <w:numPr>
          <w:ilvl w:val="0"/>
          <w:numId w:val="32"/>
        </w:numPr>
        <w:ind w:left="284" w:hanging="284"/>
        <w:jc w:val="both"/>
        <w:rPr>
          <w:b/>
          <w:bCs/>
          <w:sz w:val="22"/>
          <w:szCs w:val="22"/>
        </w:rPr>
      </w:pPr>
      <w:r w:rsidRPr="00534F1A">
        <w:rPr>
          <w:b/>
          <w:bCs/>
          <w:sz w:val="22"/>
          <w:szCs w:val="22"/>
        </w:rPr>
        <w:lastRenderedPageBreak/>
        <w:t xml:space="preserve">Wykaz spełnienia istotnych dla Zamawiającego </w:t>
      </w:r>
      <w:r w:rsidR="0079652A" w:rsidRPr="00534F1A">
        <w:rPr>
          <w:b/>
          <w:bCs/>
          <w:sz w:val="22"/>
          <w:szCs w:val="22"/>
        </w:rPr>
        <w:t xml:space="preserve">szczegółowych </w:t>
      </w:r>
      <w:r w:rsidRPr="00534F1A">
        <w:rPr>
          <w:b/>
          <w:bCs/>
          <w:sz w:val="22"/>
          <w:szCs w:val="22"/>
        </w:rPr>
        <w:t>wymagań i p</w:t>
      </w:r>
      <w:r w:rsidR="0079652A" w:rsidRPr="00534F1A">
        <w:rPr>
          <w:b/>
          <w:bCs/>
          <w:sz w:val="22"/>
          <w:szCs w:val="22"/>
        </w:rPr>
        <w:t>arametrów techniczno-użytkowych</w:t>
      </w:r>
      <w:r w:rsidR="00767E80" w:rsidRPr="00534F1A">
        <w:rPr>
          <w:b/>
          <w:bCs/>
          <w:sz w:val="22"/>
          <w:szCs w:val="22"/>
        </w:rPr>
        <w:t>:</w:t>
      </w:r>
      <w:r w:rsidR="004B32FB">
        <w:rPr>
          <w:b/>
          <w:bCs/>
          <w:sz w:val="22"/>
          <w:szCs w:val="22"/>
        </w:rPr>
        <w:t xml:space="preserve"> </w:t>
      </w:r>
    </w:p>
    <w:p w14:paraId="6408FC09" w14:textId="77777777" w:rsidR="008D4465" w:rsidRPr="00534F1A" w:rsidRDefault="008D4465" w:rsidP="008D4465">
      <w:pPr>
        <w:pStyle w:val="Akapitzlist"/>
        <w:ind w:left="284"/>
        <w:jc w:val="both"/>
        <w:rPr>
          <w:b/>
          <w:bCs/>
          <w:sz w:val="22"/>
          <w:szCs w:val="22"/>
        </w:rPr>
      </w:pP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382"/>
        <w:gridCol w:w="3424"/>
        <w:gridCol w:w="1559"/>
        <w:gridCol w:w="1796"/>
      </w:tblGrid>
      <w:tr w:rsidR="00767E80" w14:paraId="0DA00525" w14:textId="77777777" w:rsidTr="007B4329">
        <w:trPr>
          <w:cantSplit/>
          <w:trHeight w:val="447"/>
          <w:jc w:val="center"/>
        </w:trPr>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9BE70" w14:textId="77777777" w:rsidR="00767E80" w:rsidRDefault="00767E80" w:rsidP="00034996">
            <w:pPr>
              <w:suppressAutoHyphens/>
              <w:spacing w:before="40" w:line="276" w:lineRule="auto"/>
              <w:jc w:val="center"/>
              <w:rPr>
                <w:b/>
                <w:sz w:val="22"/>
                <w:szCs w:val="22"/>
                <w:lang w:eastAsia="ar-SA"/>
              </w:rPr>
            </w:pPr>
            <w:bookmarkStart w:id="63" w:name="_Hlk184035724"/>
            <w:r>
              <w:rPr>
                <w:b/>
                <w:sz w:val="22"/>
                <w:szCs w:val="22"/>
                <w:lang w:eastAsia="ar-SA"/>
              </w:rPr>
              <w:t>TYP/NAZWA URZĄDZENIA</w:t>
            </w:r>
          </w:p>
        </w:tc>
        <w:tc>
          <w:tcPr>
            <w:tcW w:w="6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B9F03" w14:textId="77777777" w:rsidR="00767E80" w:rsidRDefault="00767E80" w:rsidP="00034996">
            <w:pPr>
              <w:suppressAutoHyphens/>
              <w:spacing w:before="40" w:line="276" w:lineRule="auto"/>
              <w:ind w:left="-108" w:right="-92"/>
              <w:jc w:val="center"/>
              <w:rPr>
                <w:b/>
                <w:bCs/>
                <w:sz w:val="22"/>
                <w:szCs w:val="22"/>
                <w:lang w:eastAsia="en-US"/>
              </w:rPr>
            </w:pPr>
          </w:p>
        </w:tc>
      </w:tr>
      <w:tr w:rsidR="00767E80" w14:paraId="14FC5E0E" w14:textId="77777777" w:rsidTr="007B4329">
        <w:trPr>
          <w:cantSplit/>
          <w:trHeight w:val="343"/>
          <w:jc w:val="center"/>
        </w:trPr>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01C1" w14:textId="77777777" w:rsidR="00767E80" w:rsidRDefault="00767E80" w:rsidP="00034996">
            <w:pPr>
              <w:suppressAutoHyphens/>
              <w:spacing w:before="40" w:line="276" w:lineRule="auto"/>
              <w:jc w:val="center"/>
              <w:rPr>
                <w:b/>
                <w:sz w:val="22"/>
                <w:szCs w:val="22"/>
                <w:lang w:eastAsia="ar-SA"/>
              </w:rPr>
            </w:pPr>
            <w:r>
              <w:rPr>
                <w:b/>
                <w:sz w:val="22"/>
                <w:szCs w:val="22"/>
                <w:lang w:eastAsia="ar-SA"/>
              </w:rPr>
              <w:t>PRODUCENT</w:t>
            </w:r>
          </w:p>
        </w:tc>
        <w:tc>
          <w:tcPr>
            <w:tcW w:w="6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A347D" w14:textId="77777777" w:rsidR="00767E80" w:rsidRDefault="00767E80" w:rsidP="00034996">
            <w:pPr>
              <w:suppressAutoHyphens/>
              <w:spacing w:before="40" w:line="276" w:lineRule="auto"/>
              <w:ind w:left="-108" w:right="-92"/>
              <w:jc w:val="center"/>
              <w:rPr>
                <w:b/>
                <w:bCs/>
                <w:sz w:val="22"/>
                <w:szCs w:val="22"/>
                <w:lang w:eastAsia="en-US"/>
              </w:rPr>
            </w:pPr>
          </w:p>
        </w:tc>
      </w:tr>
      <w:tr w:rsidR="00767E80" w14:paraId="52D2676D" w14:textId="77777777" w:rsidTr="00E92542">
        <w:trPr>
          <w:cantSplit/>
          <w:trHeight w:val="649"/>
          <w:jc w:val="center"/>
        </w:trPr>
        <w:tc>
          <w:tcPr>
            <w:tcW w:w="56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0B0ECDE" w14:textId="77777777" w:rsidR="00767E80" w:rsidRDefault="00767E80" w:rsidP="00034996">
            <w:pPr>
              <w:suppressAutoHyphens/>
              <w:spacing w:before="40" w:line="276" w:lineRule="auto"/>
              <w:ind w:right="-656"/>
              <w:rPr>
                <w:b/>
                <w:sz w:val="22"/>
                <w:szCs w:val="22"/>
                <w:lang w:eastAsia="ar-SA"/>
              </w:rPr>
            </w:pPr>
            <w:r>
              <w:rPr>
                <w:b/>
                <w:sz w:val="22"/>
                <w:szCs w:val="22"/>
                <w:lang w:eastAsia="ar-SA"/>
              </w:rPr>
              <w:t>Lp.</w:t>
            </w:r>
          </w:p>
        </w:tc>
        <w:tc>
          <w:tcPr>
            <w:tcW w:w="338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E7BD9D1" w14:textId="77777777" w:rsidR="00767E80" w:rsidRDefault="00767E80" w:rsidP="00034996">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42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05FE03F" w14:textId="77777777" w:rsidR="00767E80" w:rsidRDefault="00767E80" w:rsidP="00034996">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92AA901" w14:textId="77777777" w:rsidR="00767E80" w:rsidRDefault="00767E80" w:rsidP="00034996">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9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A25638" w14:textId="77777777" w:rsidR="00767E80" w:rsidRDefault="00767E80" w:rsidP="00034996">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D929D6" w14:paraId="15B0E65A" w14:textId="77777777" w:rsidTr="00D51811">
        <w:trPr>
          <w:cantSplit/>
          <w:trHeight w:hRule="exact" w:val="1549"/>
          <w:jc w:val="center"/>
        </w:trPr>
        <w:tc>
          <w:tcPr>
            <w:tcW w:w="562" w:type="dxa"/>
            <w:tcBorders>
              <w:top w:val="single" w:sz="4" w:space="0" w:color="auto"/>
              <w:left w:val="single" w:sz="4" w:space="0" w:color="auto"/>
              <w:bottom w:val="single" w:sz="4" w:space="0" w:color="auto"/>
              <w:right w:val="single" w:sz="4" w:space="0" w:color="auto"/>
            </w:tcBorders>
            <w:vAlign w:val="center"/>
          </w:tcPr>
          <w:p w14:paraId="6CD6AC91" w14:textId="77777777" w:rsidR="00D929D6" w:rsidRPr="008D4465" w:rsidRDefault="00D929D6">
            <w:pPr>
              <w:pStyle w:val="Akapitzlist"/>
              <w:numPr>
                <w:ilvl w:val="1"/>
                <w:numId w:val="42"/>
              </w:numPr>
              <w:suppressAutoHyphens/>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02A72D11" w14:textId="20D08B10" w:rsidR="00D929D6" w:rsidRPr="008D4465" w:rsidRDefault="00D51811" w:rsidP="00D929D6">
            <w:pPr>
              <w:pStyle w:val="Akapitzlist"/>
              <w:suppressAutoHyphens/>
              <w:ind w:left="0"/>
              <w:jc w:val="center"/>
              <w:rPr>
                <w:sz w:val="22"/>
                <w:szCs w:val="22"/>
                <w:lang w:eastAsia="ar-SA"/>
              </w:rPr>
            </w:pPr>
            <w:r w:rsidRPr="00D51811">
              <w:rPr>
                <w:sz w:val="20"/>
                <w:szCs w:val="20"/>
              </w:rPr>
              <w:t>Napięcie i moc Lampy rentgenowskiej</w:t>
            </w:r>
          </w:p>
        </w:tc>
        <w:tc>
          <w:tcPr>
            <w:tcW w:w="3424" w:type="dxa"/>
            <w:tcBorders>
              <w:top w:val="single" w:sz="4" w:space="0" w:color="auto"/>
              <w:left w:val="single" w:sz="4" w:space="0" w:color="auto"/>
              <w:bottom w:val="single" w:sz="4" w:space="0" w:color="auto"/>
              <w:right w:val="single" w:sz="4" w:space="0" w:color="auto"/>
            </w:tcBorders>
            <w:vAlign w:val="center"/>
          </w:tcPr>
          <w:p w14:paraId="6278985A" w14:textId="707BCEEE" w:rsidR="00D929D6" w:rsidRPr="008D4465" w:rsidRDefault="00D51811" w:rsidP="00D929D6">
            <w:pPr>
              <w:pStyle w:val="Default"/>
              <w:contextualSpacing/>
              <w:jc w:val="center"/>
              <w:rPr>
                <w:i/>
                <w:color w:val="auto"/>
                <w:sz w:val="22"/>
                <w:szCs w:val="22"/>
              </w:rPr>
            </w:pPr>
            <w:r w:rsidRPr="00D51811">
              <w:rPr>
                <w:sz w:val="20"/>
                <w:szCs w:val="20"/>
              </w:rPr>
              <w:t>Zastosowanie lampy rentgenowskiej umożliwiającej oznaczanie części niepalnych w pyle kopalnianym. Wymagana żywotność lampy to nie mniej niż 5 lat</w:t>
            </w:r>
          </w:p>
        </w:tc>
        <w:tc>
          <w:tcPr>
            <w:tcW w:w="1559" w:type="dxa"/>
            <w:tcBorders>
              <w:top w:val="single" w:sz="4" w:space="0" w:color="auto"/>
              <w:left w:val="single" w:sz="4" w:space="0" w:color="auto"/>
              <w:bottom w:val="single" w:sz="4" w:space="0" w:color="auto"/>
              <w:right w:val="single" w:sz="4" w:space="0" w:color="auto"/>
            </w:tcBorders>
            <w:vAlign w:val="center"/>
          </w:tcPr>
          <w:p w14:paraId="12A76024" w14:textId="77777777" w:rsidR="00D51811" w:rsidRPr="00D51811" w:rsidRDefault="00D51811" w:rsidP="00D51811">
            <w:pPr>
              <w:pStyle w:val="Default"/>
              <w:contextualSpacing/>
              <w:jc w:val="center"/>
              <w:rPr>
                <w:i/>
                <w:sz w:val="22"/>
                <w:szCs w:val="22"/>
              </w:rPr>
            </w:pPr>
            <w:r w:rsidRPr="00D51811">
              <w:rPr>
                <w:i/>
                <w:sz w:val="22"/>
                <w:szCs w:val="22"/>
              </w:rPr>
              <w:t>Wpisać</w:t>
            </w:r>
          </w:p>
          <w:p w14:paraId="477990DC" w14:textId="3A1FF27C" w:rsidR="00D929D6" w:rsidRPr="008D4465" w:rsidRDefault="00D51811" w:rsidP="00D51811">
            <w:pPr>
              <w:pStyle w:val="Default"/>
              <w:contextualSpacing/>
              <w:jc w:val="center"/>
              <w:rPr>
                <w:i/>
                <w:color w:val="auto"/>
                <w:sz w:val="22"/>
                <w:szCs w:val="22"/>
              </w:rPr>
            </w:pPr>
            <w:r w:rsidRPr="00D51811">
              <w:rPr>
                <w:i/>
                <w:sz w:val="22"/>
                <w:szCs w:val="22"/>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1DB72270" w14:textId="77777777" w:rsidR="00D929D6" w:rsidRPr="008D4465" w:rsidRDefault="00D929D6" w:rsidP="00D929D6">
            <w:pPr>
              <w:pStyle w:val="Default"/>
              <w:contextualSpacing/>
              <w:jc w:val="center"/>
              <w:rPr>
                <w:i/>
                <w:color w:val="auto"/>
                <w:sz w:val="22"/>
                <w:szCs w:val="22"/>
              </w:rPr>
            </w:pPr>
            <w:r w:rsidRPr="008D4465">
              <w:rPr>
                <w:sz w:val="22"/>
                <w:szCs w:val="22"/>
                <w:lang w:eastAsia="ar-SA"/>
              </w:rPr>
              <w:t>……………</w:t>
            </w:r>
          </w:p>
        </w:tc>
      </w:tr>
      <w:tr w:rsidR="00D929D6" w:rsidRPr="00536CAD" w14:paraId="57C29C3E" w14:textId="77777777" w:rsidTr="00D929D6">
        <w:trPr>
          <w:cantSplit/>
          <w:trHeight w:val="830"/>
          <w:jc w:val="center"/>
        </w:trPr>
        <w:tc>
          <w:tcPr>
            <w:tcW w:w="562" w:type="dxa"/>
            <w:tcBorders>
              <w:top w:val="single" w:sz="4" w:space="0" w:color="auto"/>
              <w:left w:val="single" w:sz="4" w:space="0" w:color="auto"/>
              <w:bottom w:val="single" w:sz="4" w:space="0" w:color="auto"/>
              <w:right w:val="single" w:sz="4" w:space="0" w:color="auto"/>
            </w:tcBorders>
            <w:vAlign w:val="center"/>
          </w:tcPr>
          <w:p w14:paraId="3E81BEFF" w14:textId="77777777" w:rsidR="00D929D6" w:rsidRPr="008D4465" w:rsidRDefault="00D929D6">
            <w:pPr>
              <w:pStyle w:val="Akapitzlist"/>
              <w:numPr>
                <w:ilvl w:val="1"/>
                <w:numId w:val="42"/>
              </w:numPr>
              <w:suppressAutoHyphens/>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12890E3D" w14:textId="7C873DBE" w:rsidR="00D929D6" w:rsidRPr="008D4465" w:rsidRDefault="00D51811" w:rsidP="00D929D6">
            <w:pPr>
              <w:pStyle w:val="Akapitzlist"/>
              <w:suppressAutoHyphens/>
              <w:ind w:left="0"/>
              <w:jc w:val="center"/>
              <w:rPr>
                <w:sz w:val="22"/>
                <w:szCs w:val="22"/>
                <w:lang w:eastAsia="ar-SA"/>
              </w:rPr>
            </w:pPr>
            <w:r w:rsidRPr="00D51811">
              <w:rPr>
                <w:sz w:val="20"/>
                <w:szCs w:val="20"/>
              </w:rPr>
              <w:t>Podajnik próbek</w:t>
            </w:r>
          </w:p>
        </w:tc>
        <w:tc>
          <w:tcPr>
            <w:tcW w:w="3424" w:type="dxa"/>
            <w:tcBorders>
              <w:top w:val="single" w:sz="4" w:space="0" w:color="auto"/>
              <w:left w:val="single" w:sz="4" w:space="0" w:color="auto"/>
              <w:bottom w:val="single" w:sz="4" w:space="0" w:color="auto"/>
              <w:right w:val="single" w:sz="4" w:space="0" w:color="auto"/>
            </w:tcBorders>
            <w:vAlign w:val="center"/>
          </w:tcPr>
          <w:p w14:paraId="2EF3E638" w14:textId="5F1E16C6" w:rsidR="00D929D6" w:rsidRPr="008D4465" w:rsidRDefault="00D51811" w:rsidP="00D929D6">
            <w:pPr>
              <w:pStyle w:val="Default"/>
              <w:contextualSpacing/>
              <w:jc w:val="center"/>
              <w:rPr>
                <w:color w:val="auto"/>
                <w:sz w:val="22"/>
                <w:szCs w:val="22"/>
                <w:lang w:eastAsia="ar-SA"/>
              </w:rPr>
            </w:pPr>
            <w:r w:rsidRPr="00D51811">
              <w:rPr>
                <w:sz w:val="20"/>
                <w:szCs w:val="20"/>
              </w:rPr>
              <w:t>Automatyczny, min -6-pozycyjny</w:t>
            </w:r>
          </w:p>
        </w:tc>
        <w:tc>
          <w:tcPr>
            <w:tcW w:w="1559" w:type="dxa"/>
            <w:tcBorders>
              <w:top w:val="single" w:sz="4" w:space="0" w:color="auto"/>
              <w:left w:val="single" w:sz="4" w:space="0" w:color="auto"/>
              <w:bottom w:val="single" w:sz="4" w:space="0" w:color="auto"/>
              <w:right w:val="single" w:sz="4" w:space="0" w:color="auto"/>
            </w:tcBorders>
            <w:vAlign w:val="center"/>
          </w:tcPr>
          <w:p w14:paraId="5DD3C4B0" w14:textId="77777777" w:rsidR="00D929D6" w:rsidRPr="008D4465" w:rsidRDefault="00D929D6" w:rsidP="00D929D6">
            <w:pPr>
              <w:widowControl w:val="0"/>
              <w:snapToGrid w:val="0"/>
              <w:spacing w:line="256" w:lineRule="auto"/>
              <w:jc w:val="center"/>
              <w:rPr>
                <w:i/>
                <w:sz w:val="22"/>
                <w:szCs w:val="22"/>
                <w:lang w:eastAsia="en-US"/>
              </w:rPr>
            </w:pPr>
            <w:r w:rsidRPr="008D4465">
              <w:rPr>
                <w:i/>
                <w:sz w:val="22"/>
                <w:szCs w:val="22"/>
                <w:lang w:eastAsia="en-US"/>
              </w:rPr>
              <w:t>Wpisać</w:t>
            </w:r>
          </w:p>
          <w:p w14:paraId="202D85AE" w14:textId="77777777" w:rsidR="00D929D6" w:rsidRPr="008D4465" w:rsidRDefault="00D929D6" w:rsidP="00D929D6">
            <w:pPr>
              <w:pStyle w:val="Default"/>
              <w:contextualSpacing/>
              <w:jc w:val="center"/>
              <w:rPr>
                <w:color w:val="auto"/>
                <w:sz w:val="22"/>
                <w:szCs w:val="22"/>
                <w:lang w:eastAsia="ar-SA"/>
              </w:rPr>
            </w:pPr>
            <w:r w:rsidRPr="008D4465">
              <w:rPr>
                <w:i/>
                <w:sz w:val="22"/>
                <w:szCs w:val="22"/>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0D6E33B7" w14:textId="77777777" w:rsidR="00D929D6" w:rsidRPr="008D4465" w:rsidRDefault="00D929D6" w:rsidP="00D929D6">
            <w:pPr>
              <w:pStyle w:val="Default"/>
              <w:contextualSpacing/>
              <w:jc w:val="center"/>
              <w:rPr>
                <w:color w:val="auto"/>
                <w:sz w:val="22"/>
                <w:szCs w:val="22"/>
                <w:lang w:eastAsia="ar-SA"/>
              </w:rPr>
            </w:pPr>
            <w:r w:rsidRPr="008D4465">
              <w:rPr>
                <w:sz w:val="22"/>
                <w:szCs w:val="22"/>
                <w:lang w:eastAsia="ar-SA"/>
              </w:rPr>
              <w:t>……………..</w:t>
            </w:r>
          </w:p>
        </w:tc>
      </w:tr>
      <w:tr w:rsidR="00D929D6" w14:paraId="1E2E1016" w14:textId="77777777" w:rsidTr="00D929D6">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FF0C92B" w14:textId="77777777" w:rsidR="00D929D6" w:rsidRPr="008D4465" w:rsidRDefault="00D929D6">
            <w:pPr>
              <w:pStyle w:val="Akapitzlist"/>
              <w:numPr>
                <w:ilvl w:val="1"/>
                <w:numId w:val="42"/>
              </w:numPr>
              <w:suppressAutoHyphens/>
              <w:spacing w:before="40" w:line="276" w:lineRule="auto"/>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33625DE0" w14:textId="3D047A9E" w:rsidR="00D929D6" w:rsidRPr="008D4465" w:rsidRDefault="00D51811" w:rsidP="00D929D6">
            <w:pPr>
              <w:pStyle w:val="Akapitzlist"/>
              <w:suppressAutoHyphens/>
              <w:spacing w:before="40" w:line="256" w:lineRule="auto"/>
              <w:ind w:left="0"/>
              <w:jc w:val="center"/>
              <w:rPr>
                <w:sz w:val="22"/>
                <w:szCs w:val="22"/>
                <w:lang w:eastAsia="en-US"/>
              </w:rPr>
            </w:pPr>
            <w:r w:rsidRPr="00D51811">
              <w:rPr>
                <w:sz w:val="20"/>
                <w:szCs w:val="20"/>
              </w:rPr>
              <w:t>Detektor</w:t>
            </w:r>
          </w:p>
        </w:tc>
        <w:tc>
          <w:tcPr>
            <w:tcW w:w="3424" w:type="dxa"/>
            <w:tcBorders>
              <w:top w:val="single" w:sz="4" w:space="0" w:color="auto"/>
              <w:left w:val="single" w:sz="4" w:space="0" w:color="auto"/>
              <w:bottom w:val="single" w:sz="4" w:space="0" w:color="auto"/>
              <w:right w:val="single" w:sz="4" w:space="0" w:color="auto"/>
            </w:tcBorders>
            <w:vAlign w:val="center"/>
          </w:tcPr>
          <w:p w14:paraId="5FB81963" w14:textId="781E90AE" w:rsidR="00D929D6" w:rsidRPr="00835E40" w:rsidRDefault="00D51811" w:rsidP="00D929D6">
            <w:pPr>
              <w:pStyle w:val="Default"/>
              <w:spacing w:before="40" w:line="256" w:lineRule="auto"/>
              <w:contextualSpacing/>
              <w:jc w:val="center"/>
              <w:rPr>
                <w:sz w:val="22"/>
                <w:szCs w:val="22"/>
                <w:highlight w:val="yellow"/>
                <w:lang w:eastAsia="ar-SA"/>
              </w:rPr>
            </w:pPr>
            <w:r w:rsidRPr="00D51811">
              <w:rPr>
                <w:sz w:val="20"/>
                <w:szCs w:val="20"/>
              </w:rPr>
              <w:t xml:space="preserve">Półprzewodnikowy SDD chłodzony elektrycznie efektem </w:t>
            </w:r>
            <w:proofErr w:type="spellStart"/>
            <w:r w:rsidRPr="00D51811">
              <w:rPr>
                <w:sz w:val="20"/>
                <w:szCs w:val="20"/>
              </w:rPr>
              <w:t>Peltiera</w:t>
            </w:r>
            <w:proofErr w:type="spellEnd"/>
            <w:r w:rsidRPr="00D51811">
              <w:rPr>
                <w:sz w:val="20"/>
                <w:szCs w:val="20"/>
              </w:rPr>
              <w:t>. Wymagana żywotność detektora to nie mniej niż 5 lat</w:t>
            </w:r>
          </w:p>
        </w:tc>
        <w:tc>
          <w:tcPr>
            <w:tcW w:w="1559" w:type="dxa"/>
            <w:tcBorders>
              <w:top w:val="single" w:sz="4" w:space="0" w:color="auto"/>
              <w:left w:val="single" w:sz="4" w:space="0" w:color="auto"/>
              <w:bottom w:val="single" w:sz="4" w:space="0" w:color="auto"/>
              <w:right w:val="single" w:sz="4" w:space="0" w:color="auto"/>
            </w:tcBorders>
            <w:vAlign w:val="center"/>
          </w:tcPr>
          <w:p w14:paraId="238FF3D0" w14:textId="77777777" w:rsidR="00D51811" w:rsidRPr="00D51811" w:rsidRDefault="00D51811" w:rsidP="00D51811">
            <w:pPr>
              <w:pStyle w:val="Default"/>
              <w:spacing w:before="40" w:line="256" w:lineRule="auto"/>
              <w:contextualSpacing/>
              <w:jc w:val="center"/>
              <w:rPr>
                <w:i/>
                <w:sz w:val="22"/>
                <w:szCs w:val="22"/>
              </w:rPr>
            </w:pPr>
            <w:r w:rsidRPr="00D51811">
              <w:rPr>
                <w:i/>
                <w:sz w:val="22"/>
                <w:szCs w:val="22"/>
              </w:rPr>
              <w:t>Wpisać</w:t>
            </w:r>
          </w:p>
          <w:p w14:paraId="34B2E1F4" w14:textId="6489352C" w:rsidR="00D929D6" w:rsidRPr="008D4465" w:rsidRDefault="00D51811" w:rsidP="00D51811">
            <w:pPr>
              <w:pStyle w:val="Default"/>
              <w:spacing w:before="40" w:line="256" w:lineRule="auto"/>
              <w:contextualSpacing/>
              <w:jc w:val="center"/>
              <w:rPr>
                <w:i/>
                <w:color w:val="auto"/>
                <w:sz w:val="22"/>
                <w:szCs w:val="22"/>
              </w:rPr>
            </w:pPr>
            <w:r w:rsidRPr="00D51811">
              <w:rPr>
                <w:i/>
                <w:sz w:val="22"/>
                <w:szCs w:val="22"/>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4D931233" w14:textId="77777777" w:rsidR="00D929D6" w:rsidRPr="008D4465" w:rsidRDefault="00D929D6" w:rsidP="00D929D6">
            <w:pPr>
              <w:pStyle w:val="Default"/>
              <w:spacing w:before="40" w:line="256" w:lineRule="auto"/>
              <w:contextualSpacing/>
              <w:jc w:val="center"/>
              <w:rPr>
                <w:i/>
                <w:color w:val="auto"/>
                <w:sz w:val="22"/>
                <w:szCs w:val="22"/>
              </w:rPr>
            </w:pPr>
            <w:r w:rsidRPr="008D4465">
              <w:rPr>
                <w:sz w:val="22"/>
                <w:szCs w:val="22"/>
                <w:lang w:eastAsia="ar-SA"/>
              </w:rPr>
              <w:t>……………</w:t>
            </w:r>
          </w:p>
        </w:tc>
      </w:tr>
      <w:tr w:rsidR="00D51811" w14:paraId="5D2B7CC1" w14:textId="77777777" w:rsidTr="00D929D6">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CFE1542" w14:textId="77777777" w:rsidR="00D51811" w:rsidRPr="008D4465" w:rsidRDefault="00D51811">
            <w:pPr>
              <w:pStyle w:val="Akapitzlist"/>
              <w:numPr>
                <w:ilvl w:val="1"/>
                <w:numId w:val="42"/>
              </w:numPr>
              <w:suppressAutoHyphens/>
              <w:spacing w:before="40" w:line="276" w:lineRule="auto"/>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0A824DD0" w14:textId="647D4317" w:rsidR="00D51811" w:rsidRDefault="00D51811" w:rsidP="00D929D6">
            <w:pPr>
              <w:pStyle w:val="Akapitzlist"/>
              <w:suppressAutoHyphens/>
              <w:spacing w:before="40" w:line="256" w:lineRule="auto"/>
              <w:ind w:left="0"/>
              <w:jc w:val="center"/>
              <w:rPr>
                <w:sz w:val="20"/>
                <w:szCs w:val="20"/>
              </w:rPr>
            </w:pPr>
            <w:r w:rsidRPr="00D51811">
              <w:rPr>
                <w:sz w:val="20"/>
                <w:szCs w:val="20"/>
              </w:rPr>
              <w:t>Wymiary</w:t>
            </w:r>
          </w:p>
        </w:tc>
        <w:tc>
          <w:tcPr>
            <w:tcW w:w="3424" w:type="dxa"/>
            <w:tcBorders>
              <w:top w:val="single" w:sz="4" w:space="0" w:color="auto"/>
              <w:left w:val="single" w:sz="4" w:space="0" w:color="auto"/>
              <w:bottom w:val="single" w:sz="4" w:space="0" w:color="auto"/>
              <w:right w:val="single" w:sz="4" w:space="0" w:color="auto"/>
            </w:tcBorders>
            <w:vAlign w:val="center"/>
          </w:tcPr>
          <w:p w14:paraId="43EFD275" w14:textId="0FE796F1" w:rsidR="00D51811" w:rsidRDefault="00D51811" w:rsidP="00D929D6">
            <w:pPr>
              <w:pStyle w:val="Default"/>
              <w:spacing w:before="40" w:line="256" w:lineRule="auto"/>
              <w:contextualSpacing/>
              <w:jc w:val="center"/>
              <w:rPr>
                <w:sz w:val="20"/>
                <w:szCs w:val="20"/>
              </w:rPr>
            </w:pPr>
            <w:r w:rsidRPr="00D51811">
              <w:rPr>
                <w:sz w:val="20"/>
                <w:szCs w:val="20"/>
              </w:rPr>
              <w:t>Nie więcej niż: szerokość max. 60cm, głębokość max. 60cm, wysokość max 40cm.</w:t>
            </w:r>
          </w:p>
        </w:tc>
        <w:tc>
          <w:tcPr>
            <w:tcW w:w="1559" w:type="dxa"/>
            <w:tcBorders>
              <w:top w:val="single" w:sz="4" w:space="0" w:color="auto"/>
              <w:left w:val="single" w:sz="4" w:space="0" w:color="auto"/>
              <w:bottom w:val="single" w:sz="4" w:space="0" w:color="auto"/>
              <w:right w:val="single" w:sz="4" w:space="0" w:color="auto"/>
            </w:tcBorders>
            <w:vAlign w:val="center"/>
          </w:tcPr>
          <w:p w14:paraId="3983AD62" w14:textId="77777777" w:rsidR="00D51811" w:rsidRPr="00D51811" w:rsidRDefault="00D51811" w:rsidP="00D51811">
            <w:pPr>
              <w:pStyle w:val="Default"/>
              <w:spacing w:before="40" w:line="256" w:lineRule="auto"/>
              <w:contextualSpacing/>
              <w:jc w:val="center"/>
              <w:rPr>
                <w:i/>
                <w:sz w:val="22"/>
                <w:szCs w:val="22"/>
              </w:rPr>
            </w:pPr>
            <w:r w:rsidRPr="00D51811">
              <w:rPr>
                <w:i/>
                <w:sz w:val="22"/>
                <w:szCs w:val="22"/>
              </w:rPr>
              <w:t>Wpisać</w:t>
            </w:r>
          </w:p>
          <w:p w14:paraId="6269A2F0" w14:textId="0B9F5302" w:rsidR="00D51811" w:rsidRPr="008D4465" w:rsidRDefault="00D51811" w:rsidP="00D51811">
            <w:pPr>
              <w:pStyle w:val="Default"/>
              <w:spacing w:before="40" w:line="256" w:lineRule="auto"/>
              <w:contextualSpacing/>
              <w:jc w:val="center"/>
              <w:rPr>
                <w:i/>
                <w:sz w:val="22"/>
                <w:szCs w:val="22"/>
              </w:rPr>
            </w:pPr>
            <w:r w:rsidRPr="00D51811">
              <w:rPr>
                <w:i/>
                <w:sz w:val="22"/>
                <w:szCs w:val="22"/>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099CBDD6" w14:textId="23354F2E" w:rsidR="00D51811" w:rsidRPr="008D4465" w:rsidRDefault="00A72F59" w:rsidP="00D929D6">
            <w:pPr>
              <w:pStyle w:val="Default"/>
              <w:spacing w:before="40" w:line="256" w:lineRule="auto"/>
              <w:contextualSpacing/>
              <w:jc w:val="center"/>
              <w:rPr>
                <w:sz w:val="22"/>
                <w:szCs w:val="22"/>
                <w:lang w:eastAsia="ar-SA"/>
              </w:rPr>
            </w:pPr>
            <w:r w:rsidRPr="00A72F59">
              <w:rPr>
                <w:sz w:val="22"/>
                <w:szCs w:val="22"/>
                <w:lang w:eastAsia="ar-SA"/>
              </w:rPr>
              <w:t>……………</w:t>
            </w:r>
          </w:p>
        </w:tc>
      </w:tr>
      <w:tr w:rsidR="00D51811" w14:paraId="70E500AE" w14:textId="77777777" w:rsidTr="00D929D6">
        <w:trPr>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8FDCEA0" w14:textId="77777777" w:rsidR="00D51811" w:rsidRPr="008D4465" w:rsidRDefault="00D51811">
            <w:pPr>
              <w:pStyle w:val="Akapitzlist"/>
              <w:numPr>
                <w:ilvl w:val="1"/>
                <w:numId w:val="42"/>
              </w:numPr>
              <w:suppressAutoHyphens/>
              <w:spacing w:before="40" w:line="276" w:lineRule="auto"/>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4BECAC10" w14:textId="3FCCA573" w:rsidR="00D51811" w:rsidRDefault="00D51811" w:rsidP="00D929D6">
            <w:pPr>
              <w:pStyle w:val="Akapitzlist"/>
              <w:suppressAutoHyphens/>
              <w:spacing w:before="40" w:line="256" w:lineRule="auto"/>
              <w:ind w:left="0"/>
              <w:jc w:val="center"/>
              <w:rPr>
                <w:sz w:val="20"/>
                <w:szCs w:val="20"/>
              </w:rPr>
            </w:pPr>
            <w:r w:rsidRPr="00D51811">
              <w:rPr>
                <w:sz w:val="20"/>
                <w:szCs w:val="20"/>
              </w:rPr>
              <w:t>Warunki środowiskowe pracy</w:t>
            </w:r>
          </w:p>
        </w:tc>
        <w:tc>
          <w:tcPr>
            <w:tcW w:w="3424" w:type="dxa"/>
            <w:tcBorders>
              <w:top w:val="single" w:sz="4" w:space="0" w:color="auto"/>
              <w:left w:val="single" w:sz="4" w:space="0" w:color="auto"/>
              <w:bottom w:val="single" w:sz="4" w:space="0" w:color="auto"/>
              <w:right w:val="single" w:sz="4" w:space="0" w:color="auto"/>
            </w:tcBorders>
            <w:vAlign w:val="center"/>
          </w:tcPr>
          <w:p w14:paraId="5191B6C8" w14:textId="1A19C1A2" w:rsidR="00D51811" w:rsidRDefault="00D51811" w:rsidP="00D929D6">
            <w:pPr>
              <w:pStyle w:val="Default"/>
              <w:spacing w:before="40" w:line="256" w:lineRule="auto"/>
              <w:contextualSpacing/>
              <w:jc w:val="center"/>
              <w:rPr>
                <w:sz w:val="20"/>
                <w:szCs w:val="20"/>
              </w:rPr>
            </w:pPr>
            <w:r w:rsidRPr="004D207A">
              <w:rPr>
                <w:color w:val="FF0000"/>
                <w:sz w:val="20"/>
                <w:szCs w:val="20"/>
              </w:rPr>
              <w:t>10-35</w:t>
            </w:r>
            <w:r w:rsidR="004D207A" w:rsidRPr="004D207A">
              <w:rPr>
                <w:color w:val="FF0000"/>
                <w:sz w:val="20"/>
                <w:szCs w:val="20"/>
                <w:vertAlign w:val="superscript"/>
              </w:rPr>
              <w:t>°</w:t>
            </w:r>
            <w:r w:rsidRPr="004D207A">
              <w:rPr>
                <w:color w:val="FF0000"/>
                <w:sz w:val="20"/>
                <w:szCs w:val="20"/>
              </w:rPr>
              <w:t>C, wilgotność ≤</w:t>
            </w:r>
            <w:r w:rsidR="004D207A" w:rsidRPr="004D207A">
              <w:rPr>
                <w:color w:val="FF0000"/>
                <w:sz w:val="20"/>
                <w:szCs w:val="20"/>
              </w:rPr>
              <w:t>70</w:t>
            </w:r>
            <w:r w:rsidRPr="004D207A">
              <w:rPr>
                <w:color w:val="FF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BF051BC" w14:textId="77777777" w:rsidR="00D51811" w:rsidRPr="00D51811" w:rsidRDefault="00D51811" w:rsidP="00D51811">
            <w:pPr>
              <w:pStyle w:val="Default"/>
              <w:spacing w:before="40" w:line="256" w:lineRule="auto"/>
              <w:contextualSpacing/>
              <w:jc w:val="center"/>
              <w:rPr>
                <w:i/>
                <w:sz w:val="22"/>
                <w:szCs w:val="22"/>
              </w:rPr>
            </w:pPr>
            <w:r w:rsidRPr="00D51811">
              <w:rPr>
                <w:i/>
                <w:sz w:val="22"/>
                <w:szCs w:val="22"/>
              </w:rPr>
              <w:t>Wpisać</w:t>
            </w:r>
          </w:p>
          <w:p w14:paraId="5E1DEFBF" w14:textId="1D7C4E80" w:rsidR="00D51811" w:rsidRPr="008D4465" w:rsidRDefault="00D51811" w:rsidP="00D51811">
            <w:pPr>
              <w:pStyle w:val="Default"/>
              <w:spacing w:before="40" w:line="256" w:lineRule="auto"/>
              <w:contextualSpacing/>
              <w:jc w:val="center"/>
              <w:rPr>
                <w:i/>
                <w:sz w:val="22"/>
                <w:szCs w:val="22"/>
              </w:rPr>
            </w:pPr>
            <w:r w:rsidRPr="00D51811">
              <w:rPr>
                <w:i/>
                <w:sz w:val="22"/>
                <w:szCs w:val="22"/>
              </w:rPr>
              <w:t>TAK lub NIE</w:t>
            </w:r>
          </w:p>
        </w:tc>
        <w:tc>
          <w:tcPr>
            <w:tcW w:w="1796" w:type="dxa"/>
            <w:tcBorders>
              <w:top w:val="single" w:sz="4" w:space="0" w:color="auto"/>
              <w:left w:val="single" w:sz="4" w:space="0" w:color="auto"/>
              <w:bottom w:val="single" w:sz="4" w:space="0" w:color="auto"/>
              <w:right w:val="single" w:sz="4" w:space="0" w:color="auto"/>
            </w:tcBorders>
            <w:vAlign w:val="center"/>
          </w:tcPr>
          <w:p w14:paraId="3D834B1A" w14:textId="2C73BE30" w:rsidR="00D51811" w:rsidRPr="008D4465" w:rsidRDefault="00A72F59" w:rsidP="00D929D6">
            <w:pPr>
              <w:pStyle w:val="Default"/>
              <w:spacing w:before="40" w:line="256" w:lineRule="auto"/>
              <w:contextualSpacing/>
              <w:jc w:val="center"/>
              <w:rPr>
                <w:sz w:val="22"/>
                <w:szCs w:val="22"/>
                <w:lang w:eastAsia="ar-SA"/>
              </w:rPr>
            </w:pPr>
            <w:r w:rsidRPr="00A72F59">
              <w:rPr>
                <w:sz w:val="22"/>
                <w:szCs w:val="22"/>
                <w:lang w:eastAsia="ar-SA"/>
              </w:rPr>
              <w:t>……………</w:t>
            </w:r>
          </w:p>
        </w:tc>
      </w:tr>
      <w:bookmarkEnd w:id="63"/>
    </w:tbl>
    <w:p w14:paraId="59066017" w14:textId="77777777" w:rsidR="00EA7C64" w:rsidRDefault="00EA7C64" w:rsidP="00EA7C64">
      <w:pPr>
        <w:rPr>
          <w:rStyle w:val="Tekstzastpczy"/>
          <w:color w:val="auto"/>
          <w:sz w:val="22"/>
          <w:szCs w:val="22"/>
        </w:rPr>
      </w:pPr>
    </w:p>
    <w:p w14:paraId="40F0424F" w14:textId="77777777" w:rsidR="007B4329" w:rsidRPr="009C11D1" w:rsidRDefault="007B4329" w:rsidP="00EA7C64">
      <w:pPr>
        <w:rPr>
          <w:rStyle w:val="Tekstzastpczy"/>
          <w:color w:val="auto"/>
          <w:sz w:val="22"/>
          <w:szCs w:val="22"/>
        </w:rPr>
      </w:pPr>
    </w:p>
    <w:p w14:paraId="5C2C9F13" w14:textId="77777777" w:rsidR="00EA7C64" w:rsidRPr="00EA7C64" w:rsidRDefault="00EA7C64">
      <w:pPr>
        <w:numPr>
          <w:ilvl w:val="0"/>
          <w:numId w:val="25"/>
        </w:numPr>
        <w:rPr>
          <w:b/>
          <w:bCs/>
          <w:sz w:val="22"/>
          <w:szCs w:val="22"/>
        </w:rPr>
      </w:pPr>
      <w:r w:rsidRPr="00EA7C64">
        <w:rPr>
          <w:b/>
          <w:bCs/>
          <w:sz w:val="22"/>
          <w:szCs w:val="22"/>
        </w:rPr>
        <w:t>Wymagania organizacyjne:</w:t>
      </w:r>
    </w:p>
    <w:p w14:paraId="36DF7598" w14:textId="77777777" w:rsidR="00EA7C64" w:rsidRPr="00EA7C64" w:rsidRDefault="00EA7C64">
      <w:pPr>
        <w:pStyle w:val="Akapitzlist"/>
        <w:numPr>
          <w:ilvl w:val="0"/>
          <w:numId w:val="30"/>
        </w:numPr>
        <w:ind w:left="709" w:hanging="425"/>
        <w:jc w:val="both"/>
        <w:rPr>
          <w:bCs/>
          <w:sz w:val="22"/>
          <w:szCs w:val="22"/>
        </w:rPr>
      </w:pPr>
      <w:r w:rsidRPr="00EA7C64">
        <w:rPr>
          <w:bCs/>
          <w:sz w:val="22"/>
          <w:szCs w:val="22"/>
        </w:rPr>
        <w:t>Wraz z dostawą</w:t>
      </w:r>
      <w:r w:rsidR="00F17ACD">
        <w:rPr>
          <w:bCs/>
          <w:sz w:val="22"/>
          <w:szCs w:val="22"/>
        </w:rPr>
        <w:t xml:space="preserve"> i zabudową</w:t>
      </w:r>
      <w:r w:rsidRPr="00EA7C64">
        <w:rPr>
          <w:bCs/>
          <w:sz w:val="22"/>
          <w:szCs w:val="22"/>
        </w:rPr>
        <w:t xml:space="preserve"> Wykonawca zobowiązany jest przekazać dokumenty wymienione w pkt. 5,</w:t>
      </w:r>
    </w:p>
    <w:p w14:paraId="35AF0BF4" w14:textId="77777777" w:rsidR="00EA7C64" w:rsidRPr="00EA7C64" w:rsidRDefault="00EA7C64">
      <w:pPr>
        <w:pStyle w:val="Akapitzlist"/>
        <w:numPr>
          <w:ilvl w:val="0"/>
          <w:numId w:val="30"/>
        </w:numPr>
        <w:ind w:left="709" w:hanging="425"/>
        <w:jc w:val="both"/>
        <w:rPr>
          <w:bCs/>
          <w:sz w:val="22"/>
          <w:szCs w:val="22"/>
        </w:rPr>
      </w:pPr>
      <w:r w:rsidRPr="00EA7C64">
        <w:rPr>
          <w:bCs/>
          <w:sz w:val="22"/>
          <w:szCs w:val="22"/>
        </w:rPr>
        <w:t xml:space="preserve">Transport i dostawa przedmiotu </w:t>
      </w:r>
      <w:r w:rsidR="0087420A">
        <w:rPr>
          <w:bCs/>
          <w:sz w:val="22"/>
          <w:szCs w:val="22"/>
        </w:rPr>
        <w:t>Zamówienia</w:t>
      </w:r>
      <w:r w:rsidRPr="00EA7C64">
        <w:rPr>
          <w:bCs/>
          <w:sz w:val="22"/>
          <w:szCs w:val="22"/>
        </w:rPr>
        <w:t xml:space="preserve"> do Zamawiającego</w:t>
      </w:r>
      <w:r w:rsidR="00F17ACD">
        <w:rPr>
          <w:bCs/>
          <w:sz w:val="22"/>
          <w:szCs w:val="22"/>
        </w:rPr>
        <w:t xml:space="preserve"> w miejsce planowanej zabudowy</w:t>
      </w:r>
      <w:r w:rsidRPr="00EA7C64">
        <w:rPr>
          <w:bCs/>
          <w:sz w:val="22"/>
          <w:szCs w:val="22"/>
        </w:rPr>
        <w:t xml:space="preserve"> na koszt Wykonawcy,</w:t>
      </w:r>
    </w:p>
    <w:p w14:paraId="176A7146" w14:textId="37810CE4" w:rsidR="00EA7C64" w:rsidRDefault="00EA7C64">
      <w:pPr>
        <w:pStyle w:val="Akapitzlist"/>
        <w:numPr>
          <w:ilvl w:val="0"/>
          <w:numId w:val="30"/>
        </w:numPr>
        <w:ind w:left="709" w:hanging="425"/>
        <w:jc w:val="both"/>
        <w:rPr>
          <w:bCs/>
          <w:i/>
          <w:iCs/>
          <w:sz w:val="22"/>
          <w:szCs w:val="22"/>
        </w:rPr>
      </w:pPr>
      <w:r w:rsidRPr="00EA7C64">
        <w:rPr>
          <w:bCs/>
          <w:sz w:val="22"/>
          <w:szCs w:val="22"/>
        </w:rPr>
        <w:t>Miejsce dostawy</w:t>
      </w:r>
      <w:r w:rsidR="004B1917">
        <w:rPr>
          <w:bCs/>
          <w:sz w:val="22"/>
          <w:szCs w:val="22"/>
        </w:rPr>
        <w:t xml:space="preserve"> i zabudowy</w:t>
      </w:r>
      <w:r w:rsidR="00F17ACD">
        <w:rPr>
          <w:bCs/>
          <w:sz w:val="22"/>
          <w:szCs w:val="22"/>
        </w:rPr>
        <w:t xml:space="preserve"> (na koszt Wykonawcy)</w:t>
      </w:r>
      <w:r w:rsidRPr="00EA7C64">
        <w:rPr>
          <w:bCs/>
          <w:sz w:val="22"/>
          <w:szCs w:val="22"/>
        </w:rPr>
        <w:t xml:space="preserve">: </w:t>
      </w:r>
      <w:r w:rsidRPr="00EA7C64">
        <w:rPr>
          <w:bCs/>
          <w:i/>
          <w:iCs/>
          <w:sz w:val="22"/>
          <w:szCs w:val="22"/>
        </w:rPr>
        <w:t xml:space="preserve">Polska Grupa Górnicza S.A., Oddział </w:t>
      </w:r>
      <w:r w:rsidR="002C1126" w:rsidRPr="002C1126">
        <w:rPr>
          <w:bCs/>
          <w:i/>
          <w:iCs/>
          <w:sz w:val="22"/>
          <w:szCs w:val="22"/>
        </w:rPr>
        <w:t>KWK Ruda Ruch Bielszowice</w:t>
      </w:r>
    </w:p>
    <w:p w14:paraId="067B1E39" w14:textId="4025FBB9" w:rsidR="00FF2C1F" w:rsidRPr="000049AA" w:rsidRDefault="003C29A6" w:rsidP="00B52E06">
      <w:pPr>
        <w:pStyle w:val="Akapitzlist"/>
        <w:numPr>
          <w:ilvl w:val="0"/>
          <w:numId w:val="30"/>
        </w:numPr>
        <w:ind w:left="709" w:hanging="425"/>
        <w:jc w:val="both"/>
        <w:rPr>
          <w:bCs/>
          <w:i/>
          <w:iCs/>
          <w:sz w:val="22"/>
          <w:szCs w:val="22"/>
        </w:rPr>
      </w:pPr>
      <w:r w:rsidRPr="00803C74">
        <w:rPr>
          <w:bCs/>
          <w:sz w:val="22"/>
          <w:szCs w:val="22"/>
        </w:rPr>
        <w:t>Odbiór techniczny odbywać się będzie po zabudowaniu i uruchomieniu</w:t>
      </w:r>
      <w:r w:rsidR="00B52E06" w:rsidRPr="00803C74">
        <w:rPr>
          <w:bCs/>
          <w:sz w:val="22"/>
          <w:szCs w:val="22"/>
        </w:rPr>
        <w:t>.</w:t>
      </w:r>
      <w:r w:rsidR="004B32FB" w:rsidRPr="00803C74">
        <w:rPr>
          <w:bCs/>
          <w:sz w:val="22"/>
          <w:szCs w:val="22"/>
        </w:rPr>
        <w:t xml:space="preserve"> </w:t>
      </w:r>
      <w:r w:rsidR="00EA385B" w:rsidRPr="00803C74">
        <w:rPr>
          <w:bCs/>
          <w:sz w:val="22"/>
          <w:szCs w:val="22"/>
        </w:rPr>
        <w:t>Po podpisaniu umowy Wykonawca dostarcza przedmiot umowy. Wykonawca dokonuje instalacji urządzenia</w:t>
      </w:r>
      <w:r w:rsidR="00B52E06" w:rsidRPr="00803C74">
        <w:rPr>
          <w:bCs/>
          <w:sz w:val="22"/>
          <w:szCs w:val="22"/>
        </w:rPr>
        <w:t>,</w:t>
      </w:r>
      <w:r w:rsidR="00EA385B" w:rsidRPr="00803C74">
        <w:rPr>
          <w:bCs/>
          <w:sz w:val="22"/>
          <w:szCs w:val="22"/>
        </w:rPr>
        <w:t xml:space="preserve"> przeprowadza kalibrację oraz szkolenie pracowników Zamawiającego</w:t>
      </w:r>
      <w:r w:rsidR="00B52E06" w:rsidRPr="00803C74">
        <w:rPr>
          <w:bCs/>
          <w:sz w:val="22"/>
          <w:szCs w:val="22"/>
        </w:rPr>
        <w:t>.</w:t>
      </w:r>
      <w:r w:rsidR="00B52E06" w:rsidRPr="00803C74">
        <w:rPr>
          <w:b/>
          <w:sz w:val="22"/>
          <w:szCs w:val="22"/>
        </w:rPr>
        <w:t xml:space="preserve"> </w:t>
      </w:r>
      <w:r w:rsidRPr="00803C74">
        <w:rPr>
          <w:bCs/>
          <w:sz w:val="22"/>
          <w:szCs w:val="22"/>
        </w:rPr>
        <w:t>Pozytywny wynik przeprowadzonych przez Zamawiającego prób ruchowych</w:t>
      </w:r>
      <w:r w:rsidR="00E50CAB" w:rsidRPr="00803C74">
        <w:rPr>
          <w:bCs/>
          <w:sz w:val="22"/>
          <w:szCs w:val="22"/>
        </w:rPr>
        <w:t xml:space="preserve"> </w:t>
      </w:r>
      <w:r w:rsidR="004B32FB" w:rsidRPr="00803C74">
        <w:rPr>
          <w:bCs/>
          <w:sz w:val="22"/>
          <w:szCs w:val="22"/>
        </w:rPr>
        <w:t xml:space="preserve">(danego urządzenia) </w:t>
      </w:r>
      <w:r w:rsidRPr="00803C74">
        <w:rPr>
          <w:bCs/>
          <w:sz w:val="22"/>
          <w:szCs w:val="22"/>
        </w:rPr>
        <w:t xml:space="preserve"> w okresie </w:t>
      </w:r>
      <w:r w:rsidR="00803C74" w:rsidRPr="00803C74">
        <w:rPr>
          <w:b/>
          <w:sz w:val="22"/>
          <w:szCs w:val="22"/>
        </w:rPr>
        <w:t>5</w:t>
      </w:r>
      <w:r w:rsidRPr="00803C74">
        <w:rPr>
          <w:b/>
          <w:sz w:val="22"/>
          <w:szCs w:val="22"/>
        </w:rPr>
        <w:t xml:space="preserve"> </w:t>
      </w:r>
      <w:r w:rsidR="00D939B7" w:rsidRPr="00803C74">
        <w:rPr>
          <w:b/>
          <w:sz w:val="22"/>
          <w:szCs w:val="22"/>
        </w:rPr>
        <w:t xml:space="preserve">dni </w:t>
      </w:r>
      <w:r w:rsidRPr="00803C74">
        <w:rPr>
          <w:bCs/>
          <w:sz w:val="22"/>
          <w:szCs w:val="22"/>
        </w:rPr>
        <w:t>roboczych będzie podstawą do sporządzenia protokołu odbioru</w:t>
      </w:r>
      <w:r w:rsidR="00E50CAB" w:rsidRPr="00803C74">
        <w:rPr>
          <w:bCs/>
          <w:sz w:val="22"/>
          <w:szCs w:val="22"/>
        </w:rPr>
        <w:t xml:space="preserve"> </w:t>
      </w:r>
      <w:r w:rsidRPr="00803C74">
        <w:rPr>
          <w:bCs/>
          <w:sz w:val="22"/>
          <w:szCs w:val="22"/>
        </w:rPr>
        <w:t>który stanowił będzie podstawę do wystawienia faktury</w:t>
      </w:r>
      <w:r w:rsidR="002C1126" w:rsidRPr="00803C74">
        <w:rPr>
          <w:bCs/>
          <w:sz w:val="22"/>
          <w:szCs w:val="22"/>
        </w:rPr>
        <w:t>.</w:t>
      </w:r>
    </w:p>
    <w:p w14:paraId="434CC573" w14:textId="4926E9DB" w:rsidR="000049AA" w:rsidRPr="000049AA" w:rsidRDefault="000049AA" w:rsidP="00B52E06">
      <w:pPr>
        <w:pStyle w:val="Akapitzlist"/>
        <w:numPr>
          <w:ilvl w:val="0"/>
          <w:numId w:val="30"/>
        </w:numPr>
        <w:ind w:left="709" w:hanging="425"/>
        <w:jc w:val="both"/>
        <w:rPr>
          <w:bCs/>
          <w:color w:val="FF0000"/>
          <w:sz w:val="22"/>
          <w:szCs w:val="22"/>
        </w:rPr>
      </w:pPr>
      <w:r w:rsidRPr="000049AA">
        <w:rPr>
          <w:bCs/>
          <w:color w:val="FF0000"/>
          <w:sz w:val="22"/>
          <w:szCs w:val="22"/>
        </w:rPr>
        <w:t>Zamawiający udostępni próbki pyłu węglowego o oznaczonej zawartości części niepalnych stałych do sporządzenia krzywej kalibracji.</w:t>
      </w:r>
    </w:p>
    <w:p w14:paraId="3C433531" w14:textId="77777777" w:rsidR="00EA7C64" w:rsidRPr="009C11D1" w:rsidRDefault="00EA7C64" w:rsidP="00EA7C64">
      <w:pPr>
        <w:rPr>
          <w:bCs/>
          <w:sz w:val="22"/>
          <w:szCs w:val="22"/>
        </w:rPr>
      </w:pPr>
    </w:p>
    <w:p w14:paraId="795C7363" w14:textId="77777777" w:rsidR="00EA7C64" w:rsidRPr="00EA7C64" w:rsidRDefault="00EA7C64">
      <w:pPr>
        <w:widowControl w:val="0"/>
        <w:numPr>
          <w:ilvl w:val="0"/>
          <w:numId w:val="25"/>
        </w:numPr>
        <w:adjustRightInd w:val="0"/>
        <w:contextualSpacing/>
        <w:jc w:val="both"/>
        <w:textAlignment w:val="baseline"/>
        <w:rPr>
          <w:b/>
          <w:sz w:val="22"/>
          <w:szCs w:val="22"/>
        </w:rPr>
      </w:pPr>
      <w:r w:rsidRPr="00EA7C64">
        <w:rPr>
          <w:b/>
          <w:sz w:val="22"/>
          <w:szCs w:val="22"/>
        </w:rPr>
        <w:t xml:space="preserve">Wraz z przedmiotem </w:t>
      </w:r>
      <w:r w:rsidR="0087420A">
        <w:rPr>
          <w:b/>
          <w:sz w:val="22"/>
          <w:szCs w:val="22"/>
        </w:rPr>
        <w:t>Zamówienia</w:t>
      </w:r>
      <w:r w:rsidRPr="00EA7C64">
        <w:rPr>
          <w:b/>
          <w:sz w:val="22"/>
          <w:szCs w:val="22"/>
        </w:rPr>
        <w:t xml:space="preserve"> Wykonawca dostarczy:</w:t>
      </w:r>
    </w:p>
    <w:p w14:paraId="047CEF63" w14:textId="77777777" w:rsidR="00803C74" w:rsidRPr="00803C74" w:rsidRDefault="00803C74" w:rsidP="00803C74">
      <w:pPr>
        <w:widowControl w:val="0"/>
        <w:numPr>
          <w:ilvl w:val="0"/>
          <w:numId w:val="57"/>
        </w:numPr>
        <w:adjustRightInd w:val="0"/>
        <w:jc w:val="both"/>
        <w:textAlignment w:val="baseline"/>
        <w:rPr>
          <w:sz w:val="22"/>
          <w:szCs w:val="22"/>
        </w:rPr>
      </w:pPr>
      <w:r w:rsidRPr="00803C74">
        <w:rPr>
          <w:sz w:val="22"/>
          <w:szCs w:val="22"/>
        </w:rPr>
        <w:t>Deklarację zgodności CE (WE),</w:t>
      </w:r>
    </w:p>
    <w:p w14:paraId="47F84E47" w14:textId="36889C34" w:rsidR="00803C74" w:rsidRPr="00803C74" w:rsidRDefault="00803C74" w:rsidP="00803C74">
      <w:pPr>
        <w:pStyle w:val="Akapitzlist"/>
        <w:numPr>
          <w:ilvl w:val="0"/>
          <w:numId w:val="57"/>
        </w:numPr>
        <w:jc w:val="both"/>
        <w:rPr>
          <w:sz w:val="22"/>
          <w:szCs w:val="22"/>
        </w:rPr>
      </w:pPr>
      <w:r w:rsidRPr="00803C74">
        <w:rPr>
          <w:sz w:val="22"/>
          <w:szCs w:val="22"/>
        </w:rPr>
        <w:t xml:space="preserve">DTR urządzenia zawierającą instrukcję bezpiecznego użytkowania, napraw i konserwacji </w:t>
      </w:r>
      <w:r>
        <w:rPr>
          <w:sz w:val="22"/>
          <w:szCs w:val="22"/>
        </w:rPr>
        <w:br/>
      </w:r>
      <w:r w:rsidRPr="00803C74">
        <w:rPr>
          <w:sz w:val="22"/>
          <w:szCs w:val="22"/>
        </w:rPr>
        <w:t>w języku polskim - 2 egzemplarze,</w:t>
      </w:r>
    </w:p>
    <w:p w14:paraId="1BDFE52B" w14:textId="77777777" w:rsidR="00803C74" w:rsidRPr="00803C74" w:rsidRDefault="00803C74" w:rsidP="00803C74">
      <w:pPr>
        <w:pStyle w:val="Akapitzlist"/>
        <w:numPr>
          <w:ilvl w:val="0"/>
          <w:numId w:val="57"/>
        </w:numPr>
        <w:jc w:val="both"/>
        <w:rPr>
          <w:sz w:val="22"/>
          <w:szCs w:val="22"/>
        </w:rPr>
      </w:pPr>
      <w:r w:rsidRPr="00803C74">
        <w:rPr>
          <w:sz w:val="22"/>
          <w:szCs w:val="22"/>
        </w:rPr>
        <w:t>Świadectwo jakości wyrobu,</w:t>
      </w:r>
    </w:p>
    <w:p w14:paraId="77676142" w14:textId="77777777" w:rsidR="00803C74" w:rsidRPr="00803C74" w:rsidRDefault="00803C74" w:rsidP="00803C74">
      <w:pPr>
        <w:pStyle w:val="Akapitzlist"/>
        <w:numPr>
          <w:ilvl w:val="0"/>
          <w:numId w:val="57"/>
        </w:numPr>
        <w:jc w:val="both"/>
        <w:rPr>
          <w:sz w:val="22"/>
          <w:szCs w:val="22"/>
        </w:rPr>
      </w:pPr>
      <w:r w:rsidRPr="00803C74">
        <w:rPr>
          <w:sz w:val="22"/>
          <w:szCs w:val="22"/>
        </w:rPr>
        <w:t>Kartę gwarancyjną,</w:t>
      </w:r>
    </w:p>
    <w:p w14:paraId="540B1B7C" w14:textId="77777777" w:rsidR="00803C74" w:rsidRPr="00803C74" w:rsidRDefault="00803C74" w:rsidP="00803C74">
      <w:pPr>
        <w:pStyle w:val="Akapitzlist"/>
        <w:numPr>
          <w:ilvl w:val="0"/>
          <w:numId w:val="57"/>
        </w:numPr>
        <w:jc w:val="both"/>
        <w:rPr>
          <w:sz w:val="22"/>
          <w:szCs w:val="22"/>
        </w:rPr>
      </w:pPr>
      <w:r w:rsidRPr="00803C74">
        <w:rPr>
          <w:sz w:val="22"/>
          <w:szCs w:val="22"/>
        </w:rPr>
        <w:t>Protokół odbioru przedmiotu zamówienia (protokół zdawczo-odbiorczy),</w:t>
      </w:r>
    </w:p>
    <w:p w14:paraId="492A3D49" w14:textId="77777777" w:rsidR="00803C74" w:rsidRPr="00803C74" w:rsidRDefault="00803C74" w:rsidP="00803C74">
      <w:pPr>
        <w:pStyle w:val="Akapitzlist"/>
        <w:numPr>
          <w:ilvl w:val="0"/>
          <w:numId w:val="57"/>
        </w:numPr>
        <w:jc w:val="both"/>
        <w:rPr>
          <w:sz w:val="22"/>
          <w:szCs w:val="22"/>
        </w:rPr>
      </w:pPr>
      <w:r w:rsidRPr="00803C74">
        <w:rPr>
          <w:sz w:val="22"/>
          <w:szCs w:val="22"/>
        </w:rPr>
        <w:t>Wykaz elementów o skróconym okresie gwarancji oraz niepodlegających gwarancji,</w:t>
      </w:r>
    </w:p>
    <w:p w14:paraId="747E002B" w14:textId="77777777" w:rsidR="00803C74" w:rsidRPr="00803C74" w:rsidRDefault="00803C74" w:rsidP="00803C74">
      <w:pPr>
        <w:pStyle w:val="Akapitzlist"/>
        <w:numPr>
          <w:ilvl w:val="0"/>
          <w:numId w:val="57"/>
        </w:numPr>
        <w:jc w:val="both"/>
        <w:rPr>
          <w:sz w:val="22"/>
          <w:szCs w:val="22"/>
        </w:rPr>
      </w:pPr>
      <w:r w:rsidRPr="00803C74">
        <w:rPr>
          <w:sz w:val="22"/>
          <w:szCs w:val="22"/>
        </w:rPr>
        <w:t>Dowód/dokument dostawy urządzenia (WZ).</w:t>
      </w:r>
    </w:p>
    <w:p w14:paraId="611B9292" w14:textId="77777777" w:rsidR="009C11D1" w:rsidRDefault="009C11D1" w:rsidP="00A253CE">
      <w:pPr>
        <w:ind w:left="352"/>
        <w:contextualSpacing/>
        <w:jc w:val="both"/>
        <w:rPr>
          <w:sz w:val="22"/>
          <w:szCs w:val="22"/>
        </w:rPr>
      </w:pPr>
    </w:p>
    <w:p w14:paraId="79D2C626" w14:textId="77777777" w:rsidR="001B50F3" w:rsidRDefault="00EA7C64" w:rsidP="009C11D1">
      <w:pPr>
        <w:ind w:left="352"/>
        <w:contextualSpacing/>
        <w:jc w:val="both"/>
        <w:rPr>
          <w:sz w:val="22"/>
          <w:szCs w:val="22"/>
        </w:rPr>
      </w:pPr>
      <w:r w:rsidRPr="00EA7C64">
        <w:rPr>
          <w:sz w:val="22"/>
          <w:szCs w:val="22"/>
        </w:rPr>
        <w:t xml:space="preserve">Wszystkie wyżej wymienione dokumenty musza być dostarczone w języku polskim </w:t>
      </w:r>
      <w:r w:rsidR="00534F1A">
        <w:rPr>
          <w:sz w:val="22"/>
          <w:szCs w:val="22"/>
        </w:rPr>
        <w:br/>
      </w:r>
      <w:r w:rsidRPr="00EA7C64">
        <w:rPr>
          <w:sz w:val="22"/>
          <w:szCs w:val="22"/>
        </w:rPr>
        <w:t>i</w:t>
      </w:r>
      <w:r w:rsidR="00A253CE">
        <w:rPr>
          <w:sz w:val="22"/>
          <w:szCs w:val="22"/>
        </w:rPr>
        <w:t xml:space="preserve"> </w:t>
      </w:r>
      <w:r w:rsidRPr="00EA7C64">
        <w:rPr>
          <w:sz w:val="22"/>
          <w:szCs w:val="22"/>
        </w:rPr>
        <w:t>przedstawione w formie oryginału lub kserokopii poświadczonej przez Wykonawcę za zgodność z</w:t>
      </w:r>
      <w:r w:rsidR="009C11D1">
        <w:rPr>
          <w:sz w:val="22"/>
          <w:szCs w:val="22"/>
        </w:rPr>
        <w:t> oryginałem.</w:t>
      </w:r>
    </w:p>
    <w:p w14:paraId="7B725BEF" w14:textId="77777777" w:rsidR="00803C74" w:rsidRDefault="00803C74" w:rsidP="009C11D1">
      <w:pPr>
        <w:ind w:left="352"/>
        <w:contextualSpacing/>
        <w:jc w:val="both"/>
        <w:rPr>
          <w:sz w:val="22"/>
          <w:szCs w:val="22"/>
        </w:rPr>
      </w:pPr>
    </w:p>
    <w:p w14:paraId="3A035336" w14:textId="683C7E42" w:rsidR="00803C74" w:rsidRPr="00803C74" w:rsidRDefault="00803C74" w:rsidP="00803C74">
      <w:pPr>
        <w:pStyle w:val="Akapitzlist"/>
        <w:widowControl w:val="0"/>
        <w:numPr>
          <w:ilvl w:val="0"/>
          <w:numId w:val="25"/>
        </w:numPr>
        <w:adjustRightInd w:val="0"/>
        <w:spacing w:line="360" w:lineRule="atLeast"/>
        <w:jc w:val="both"/>
        <w:textAlignment w:val="baseline"/>
        <w:rPr>
          <w:rFonts w:eastAsia="Calibri"/>
          <w:b/>
          <w:sz w:val="22"/>
          <w:szCs w:val="22"/>
          <w:lang w:eastAsia="en-US"/>
        </w:rPr>
      </w:pPr>
      <w:r w:rsidRPr="00803C74">
        <w:rPr>
          <w:rFonts w:eastAsia="Calibri"/>
          <w:b/>
          <w:sz w:val="22"/>
          <w:szCs w:val="22"/>
          <w:lang w:eastAsia="en-US"/>
        </w:rPr>
        <w:t xml:space="preserve">Obowiązki Wykonawcy: </w:t>
      </w:r>
    </w:p>
    <w:p w14:paraId="2C9C122A" w14:textId="5ACE7A7F"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 xml:space="preserve">Wykonawca ponosi pełną odpowiedzialność odszkodowawczą za wszelkie szkody powstałe </w:t>
      </w:r>
      <w:r>
        <w:rPr>
          <w:sz w:val="22"/>
          <w:szCs w:val="22"/>
        </w:rPr>
        <w:br/>
      </w:r>
      <w:r w:rsidRPr="00803C74">
        <w:rPr>
          <w:sz w:val="22"/>
          <w:szCs w:val="22"/>
        </w:rPr>
        <w:t>w związku z realizacją Umowy, w tym w stosunku do własnych pracowników, podwykonawców oraz osób trzecich.</w:t>
      </w:r>
    </w:p>
    <w:p w14:paraId="7A719D09" w14:textId="2A8E32C1"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 xml:space="preserve">Wykonawca oświadcza, że jeśli w trakcie realizacji przedmiotu Umowy powstaną odpady (za wyjątkiem odpadów górniczych i wszelkich odpadów wydawanych z dołu na jednostkach transportowych tj. złom, drewno, odpady gumowe, butelki PET, worki papierowe itp., które zagospodaruje Zamawiający), to jest on wytwarzającym i posiadaczem tych odpadów </w:t>
      </w:r>
      <w:r>
        <w:rPr>
          <w:sz w:val="22"/>
          <w:szCs w:val="22"/>
        </w:rPr>
        <w:br/>
      </w:r>
      <w:r w:rsidRPr="00803C74">
        <w:rPr>
          <w:sz w:val="22"/>
          <w:szCs w:val="22"/>
        </w:rPr>
        <w:t xml:space="preserve">i zobowiązuje się do postępowania z nimi zgodnie z obowiązującymi przepisami prawa </w:t>
      </w:r>
      <w:r>
        <w:rPr>
          <w:sz w:val="22"/>
          <w:szCs w:val="22"/>
        </w:rPr>
        <w:br/>
      </w:r>
      <w:r w:rsidRPr="00803C74">
        <w:rPr>
          <w:sz w:val="22"/>
          <w:szCs w:val="22"/>
        </w:rPr>
        <w:t>w sposób gwarantujący poszanowanie środowiska naturalnego.</w:t>
      </w:r>
    </w:p>
    <w:p w14:paraId="73A262EB"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Opakowania przewidziane do zwrotu Zamawiający zwróci Wykonawcy w terminie 30 dni do dnia przyjęcia przedmiotu umowy. Wykonawca zobowiązany jest do odbioru opakowań zwrotnych własnym transportem.</w:t>
      </w:r>
    </w:p>
    <w:p w14:paraId="37B9CCEE"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Przedmiot umowy zostanie wydany Zamawiającemu w opakowaniu zwyczajowo przyjętym dla danego rodzaju towaru i sposobu przewozu.</w:t>
      </w:r>
    </w:p>
    <w:p w14:paraId="6DF78E2A"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4D15DAF1" w14:textId="2C3DD62E"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 xml:space="preserve">Jeżeli zajęcie stanowiska nie nastąpi w tym terminie, to przedmiot umowy Zamawiający będzie uważał za nie dostarczony. Brakujący przedmiot umowy Wykonawca uzupełni niezwłocznie </w:t>
      </w:r>
      <w:r>
        <w:rPr>
          <w:sz w:val="22"/>
          <w:szCs w:val="22"/>
        </w:rPr>
        <w:br/>
      </w:r>
      <w:r w:rsidRPr="00803C74">
        <w:rPr>
          <w:sz w:val="22"/>
          <w:szCs w:val="22"/>
        </w:rPr>
        <w:t>w cenie zamówienia.</w:t>
      </w:r>
    </w:p>
    <w:p w14:paraId="5A7D28CA"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Przedmiot umowy winien być oznakowany w sposób umożliwiający jego łatwą identyfikację.</w:t>
      </w:r>
    </w:p>
    <w:p w14:paraId="0E92B40A"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trike/>
          <w:sz w:val="22"/>
          <w:szCs w:val="22"/>
        </w:rPr>
      </w:pPr>
      <w:r w:rsidRPr="00803C74">
        <w:rPr>
          <w:sz w:val="22"/>
          <w:szCs w:val="22"/>
        </w:rPr>
        <w:t>Wykonawca zobowiązuje się zawiadomić Zamawiającego e-mailem/faksem z 3-dniowym wyprzedzeniem o terminie dostarczenia przedmiotu umowy.</w:t>
      </w:r>
    </w:p>
    <w:p w14:paraId="2D119144"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15FEA8EF"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trike/>
          <w:sz w:val="22"/>
          <w:szCs w:val="22"/>
        </w:rPr>
      </w:pPr>
      <w:r w:rsidRPr="00803C74">
        <w:rPr>
          <w:sz w:val="22"/>
          <w:szCs w:val="22"/>
        </w:rPr>
        <w:t>Wykonawca zapewni w ramach ceny za wykonanie zamówienia szkolenie dla pracowników Zamawiającego, w zakresie niezbędnym do przeprowadzenia analiz z zachowaniem zasad eksploatacji i utrzymania w sprawności urządzenia.</w:t>
      </w:r>
    </w:p>
    <w:p w14:paraId="65A39A62" w14:textId="77777777" w:rsidR="00803C74" w:rsidRP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Wykonawca zapewni serwis obejmujący utrzymanie przedmiotu umowy w sprawności umożliwiającej zgodną z przepisami jego eksploatację:</w:t>
      </w:r>
    </w:p>
    <w:p w14:paraId="50669F55" w14:textId="77777777" w:rsidR="00803C74" w:rsidRPr="00803C74" w:rsidRDefault="00803C74" w:rsidP="00803C74">
      <w:pPr>
        <w:widowControl w:val="0"/>
        <w:numPr>
          <w:ilvl w:val="3"/>
          <w:numId w:val="56"/>
        </w:numPr>
        <w:adjustRightInd w:val="0"/>
        <w:ind w:left="993" w:hanging="284"/>
        <w:contextualSpacing/>
        <w:jc w:val="both"/>
        <w:textAlignment w:val="baseline"/>
        <w:rPr>
          <w:rFonts w:eastAsia="Calibri"/>
          <w:bCs/>
          <w:sz w:val="22"/>
          <w:szCs w:val="22"/>
          <w:lang w:eastAsia="en-US"/>
        </w:rPr>
      </w:pPr>
      <w:r w:rsidRPr="00803C74">
        <w:rPr>
          <w:rFonts w:eastAsia="Calibri"/>
          <w:sz w:val="22"/>
          <w:szCs w:val="22"/>
          <w:lang w:eastAsia="en-US"/>
        </w:rPr>
        <w:t xml:space="preserve">w ramach ceny za wykonanie zamówienia w okresie gwarancji dla czynności wykonywanych zgodnie z warunkami gwarancji; </w:t>
      </w:r>
      <w:r w:rsidRPr="00803C74">
        <w:rPr>
          <w:rFonts w:eastAsia="Calibri"/>
          <w:bCs/>
          <w:sz w:val="22"/>
          <w:szCs w:val="22"/>
          <w:lang w:eastAsia="en-US"/>
        </w:rPr>
        <w:t>naprawy w zakresie nieobjętym warunkami gwarancji rozliczane będą zgodnie z odrębnie zawartymi umowami serwisowymi,</w:t>
      </w:r>
    </w:p>
    <w:p w14:paraId="0BFB51C7" w14:textId="77777777" w:rsidR="00803C74" w:rsidRPr="00803C74" w:rsidRDefault="00803C74" w:rsidP="00803C74">
      <w:pPr>
        <w:widowControl w:val="0"/>
        <w:numPr>
          <w:ilvl w:val="3"/>
          <w:numId w:val="56"/>
        </w:numPr>
        <w:adjustRightInd w:val="0"/>
        <w:ind w:left="993" w:hanging="284"/>
        <w:contextualSpacing/>
        <w:jc w:val="both"/>
        <w:textAlignment w:val="baseline"/>
        <w:rPr>
          <w:rFonts w:eastAsia="Calibri"/>
          <w:sz w:val="22"/>
          <w:szCs w:val="22"/>
          <w:lang w:eastAsia="en-US"/>
        </w:rPr>
      </w:pPr>
      <w:r w:rsidRPr="00803C74">
        <w:rPr>
          <w:rFonts w:eastAsia="Calibri"/>
          <w:sz w:val="22"/>
          <w:szCs w:val="22"/>
          <w:lang w:eastAsia="en-US"/>
        </w:rPr>
        <w:t>odpłatny po okresie gwarancji, realizowany na zasadach ustalonych w ewentualnych, odrębnie zawieranych umowach serwisowych,</w:t>
      </w:r>
    </w:p>
    <w:p w14:paraId="437D0739" w14:textId="77777777" w:rsidR="00803C74" w:rsidRPr="00803C74" w:rsidRDefault="00803C74" w:rsidP="00803C74">
      <w:pPr>
        <w:widowControl w:val="0"/>
        <w:autoSpaceDE w:val="0"/>
        <w:autoSpaceDN w:val="0"/>
        <w:adjustRightInd w:val="0"/>
        <w:ind w:left="709"/>
        <w:jc w:val="both"/>
        <w:textAlignment w:val="baseline"/>
        <w:rPr>
          <w:sz w:val="22"/>
          <w:szCs w:val="22"/>
        </w:rPr>
      </w:pPr>
      <w:r w:rsidRPr="00803C74">
        <w:rPr>
          <w:sz w:val="22"/>
          <w:szCs w:val="22"/>
        </w:rPr>
        <w:t>Wykonawca zobowiązuje się zapewnić przez okres min. 10 lat od roku produkcji przedmiotu umowy dostępność wszystkich zabudowanych w nim części i podzespołów.</w:t>
      </w:r>
    </w:p>
    <w:p w14:paraId="0ECB9183" w14:textId="5B4E61CD" w:rsidR="00803C74" w:rsidRDefault="00803C74" w:rsidP="00803C74">
      <w:pPr>
        <w:widowControl w:val="0"/>
        <w:numPr>
          <w:ilvl w:val="0"/>
          <w:numId w:val="59"/>
        </w:numPr>
        <w:autoSpaceDE w:val="0"/>
        <w:autoSpaceDN w:val="0"/>
        <w:adjustRightInd w:val="0"/>
        <w:ind w:left="709" w:hanging="425"/>
        <w:jc w:val="both"/>
        <w:textAlignment w:val="baseline"/>
        <w:rPr>
          <w:sz w:val="22"/>
          <w:szCs w:val="22"/>
        </w:rPr>
      </w:pPr>
      <w:r w:rsidRPr="00803C74">
        <w:rPr>
          <w:sz w:val="22"/>
          <w:szCs w:val="22"/>
        </w:rPr>
        <w:t xml:space="preserve">W trakcie realizacji zamówienia Wykonawca zobowiązany jest do przestrzegania przepisów prawnych w zakresie ochrony środowiska oraz zapisów Instrukcji dla Wykonawców obowiązującej w Polskiej Grupie Górniczej S.A. zamieszczonej na stronie www.pgg.pl       </w:t>
      </w:r>
      <w:r>
        <w:rPr>
          <w:sz w:val="22"/>
          <w:szCs w:val="22"/>
        </w:rPr>
        <w:br/>
      </w:r>
      <w:r w:rsidRPr="00803C74">
        <w:rPr>
          <w:sz w:val="22"/>
          <w:szCs w:val="22"/>
        </w:rPr>
        <w:t>w Profilu Nabywcy.</w:t>
      </w:r>
    </w:p>
    <w:p w14:paraId="7077F3FF" w14:textId="6DA6758C" w:rsidR="00F72BA6" w:rsidRPr="00F72BA6" w:rsidRDefault="00F72BA6" w:rsidP="00F72BA6">
      <w:pPr>
        <w:pStyle w:val="Akapitzlist"/>
        <w:widowControl w:val="0"/>
        <w:numPr>
          <w:ilvl w:val="0"/>
          <w:numId w:val="25"/>
        </w:numPr>
        <w:adjustRightInd w:val="0"/>
        <w:spacing w:line="360" w:lineRule="atLeast"/>
        <w:jc w:val="both"/>
        <w:textAlignment w:val="baseline"/>
        <w:rPr>
          <w:rFonts w:eastAsia="Calibri"/>
          <w:b/>
          <w:sz w:val="22"/>
          <w:szCs w:val="22"/>
          <w:lang w:eastAsia="en-US"/>
        </w:rPr>
      </w:pPr>
      <w:r w:rsidRPr="00F72BA6">
        <w:rPr>
          <w:rFonts w:eastAsia="Calibri"/>
          <w:b/>
          <w:sz w:val="22"/>
          <w:szCs w:val="22"/>
          <w:lang w:eastAsia="en-US"/>
        </w:rPr>
        <w:t xml:space="preserve">Obowiązki Zamawiającego: </w:t>
      </w:r>
    </w:p>
    <w:p w14:paraId="44D87E37" w14:textId="77777777" w:rsidR="00F72BA6" w:rsidRPr="00F72BA6" w:rsidRDefault="00F72BA6" w:rsidP="00F72BA6">
      <w:pPr>
        <w:widowControl w:val="0"/>
        <w:numPr>
          <w:ilvl w:val="5"/>
          <w:numId w:val="56"/>
        </w:numPr>
        <w:autoSpaceDE w:val="0"/>
        <w:autoSpaceDN w:val="0"/>
        <w:adjustRightInd w:val="0"/>
        <w:ind w:left="709"/>
        <w:contextualSpacing/>
        <w:jc w:val="both"/>
        <w:textAlignment w:val="baseline"/>
        <w:rPr>
          <w:rFonts w:eastAsia="Calibri"/>
          <w:sz w:val="22"/>
          <w:szCs w:val="16"/>
          <w:lang w:eastAsia="en-US"/>
        </w:rPr>
      </w:pPr>
      <w:r w:rsidRPr="00F72BA6">
        <w:rPr>
          <w:rFonts w:eastAsia="Calibri"/>
          <w:sz w:val="22"/>
          <w:szCs w:val="16"/>
          <w:lang w:eastAsia="en-US"/>
        </w:rPr>
        <w:t>Udział w nadzorowaniu prac instalacyjnych przedmiotu zamówienia oraz szkoleniu.</w:t>
      </w:r>
    </w:p>
    <w:p w14:paraId="03D6DA70" w14:textId="40A3DC39" w:rsidR="00F72BA6" w:rsidRDefault="00F72BA6" w:rsidP="00F72BA6">
      <w:pPr>
        <w:widowControl w:val="0"/>
        <w:numPr>
          <w:ilvl w:val="5"/>
          <w:numId w:val="56"/>
        </w:numPr>
        <w:autoSpaceDE w:val="0"/>
        <w:autoSpaceDN w:val="0"/>
        <w:adjustRightInd w:val="0"/>
        <w:ind w:left="709"/>
        <w:contextualSpacing/>
        <w:jc w:val="both"/>
        <w:textAlignment w:val="baseline"/>
        <w:rPr>
          <w:rFonts w:eastAsia="Calibri"/>
          <w:sz w:val="22"/>
          <w:szCs w:val="16"/>
          <w:lang w:eastAsia="en-US"/>
        </w:rPr>
      </w:pPr>
      <w:r w:rsidRPr="00F72BA6">
        <w:rPr>
          <w:rFonts w:eastAsia="Calibri"/>
          <w:sz w:val="22"/>
          <w:szCs w:val="16"/>
          <w:lang w:eastAsia="en-US"/>
        </w:rPr>
        <w:t>Udział w odbiorze oraz protokolarne potwierdzenie zakończenie realizacji przedmiotu umowy.</w:t>
      </w:r>
    </w:p>
    <w:p w14:paraId="415136AD" w14:textId="77777777" w:rsidR="00E67B05" w:rsidRDefault="00E67B05" w:rsidP="00E67B05">
      <w:pPr>
        <w:widowControl w:val="0"/>
        <w:autoSpaceDE w:val="0"/>
        <w:autoSpaceDN w:val="0"/>
        <w:adjustRightInd w:val="0"/>
        <w:contextualSpacing/>
        <w:jc w:val="both"/>
        <w:textAlignment w:val="baseline"/>
        <w:rPr>
          <w:rFonts w:eastAsia="Calibri"/>
          <w:sz w:val="22"/>
          <w:szCs w:val="16"/>
          <w:lang w:eastAsia="en-US"/>
        </w:rPr>
      </w:pPr>
    </w:p>
    <w:p w14:paraId="31E8C831" w14:textId="77777777" w:rsidR="00E67B05" w:rsidRDefault="00E67B05" w:rsidP="00E67B05">
      <w:pPr>
        <w:widowControl w:val="0"/>
        <w:autoSpaceDE w:val="0"/>
        <w:autoSpaceDN w:val="0"/>
        <w:adjustRightInd w:val="0"/>
        <w:contextualSpacing/>
        <w:jc w:val="both"/>
        <w:textAlignment w:val="baseline"/>
        <w:rPr>
          <w:rFonts w:eastAsia="Calibri"/>
          <w:sz w:val="22"/>
          <w:szCs w:val="16"/>
          <w:lang w:eastAsia="en-US"/>
        </w:rPr>
      </w:pPr>
    </w:p>
    <w:p w14:paraId="33CF5E85" w14:textId="77777777" w:rsidR="00E67B05" w:rsidRPr="00F72BA6" w:rsidRDefault="00E67B05" w:rsidP="00E67B05">
      <w:pPr>
        <w:widowControl w:val="0"/>
        <w:autoSpaceDE w:val="0"/>
        <w:autoSpaceDN w:val="0"/>
        <w:adjustRightInd w:val="0"/>
        <w:contextualSpacing/>
        <w:jc w:val="both"/>
        <w:textAlignment w:val="baseline"/>
        <w:rPr>
          <w:rFonts w:eastAsia="Calibri"/>
          <w:sz w:val="22"/>
          <w:szCs w:val="16"/>
          <w:lang w:eastAsia="en-US"/>
        </w:rPr>
      </w:pPr>
    </w:p>
    <w:p w14:paraId="26089B37" w14:textId="77777777" w:rsidR="009C11D1" w:rsidRPr="009C11D1" w:rsidRDefault="009C11D1" w:rsidP="009C11D1">
      <w:pPr>
        <w:ind w:left="352"/>
        <w:contextualSpacing/>
        <w:jc w:val="both"/>
        <w:rPr>
          <w:sz w:val="22"/>
          <w:szCs w:val="22"/>
        </w:rPr>
      </w:pPr>
    </w:p>
    <w:p w14:paraId="333746C0" w14:textId="77777777" w:rsidR="001F655F" w:rsidRDefault="001F655F">
      <w:pPr>
        <w:widowControl w:val="0"/>
        <w:numPr>
          <w:ilvl w:val="0"/>
          <w:numId w:val="25"/>
        </w:numPr>
        <w:adjustRightInd w:val="0"/>
        <w:contextualSpacing/>
        <w:jc w:val="both"/>
        <w:textAlignment w:val="baseline"/>
        <w:rPr>
          <w:b/>
          <w:bCs/>
          <w:sz w:val="22"/>
          <w:szCs w:val="22"/>
        </w:rPr>
      </w:pPr>
      <w:r w:rsidRPr="00691A7B">
        <w:rPr>
          <w:b/>
          <w:sz w:val="22"/>
          <w:szCs w:val="22"/>
        </w:rPr>
        <w:t>Informacje</w:t>
      </w:r>
      <w:r w:rsidRPr="00EA7C64">
        <w:rPr>
          <w:b/>
          <w:bCs/>
          <w:sz w:val="22"/>
          <w:szCs w:val="22"/>
        </w:rPr>
        <w:t xml:space="preserve"> dodatkowe</w:t>
      </w:r>
      <w:r w:rsidR="00112408" w:rsidRPr="00EA7C64">
        <w:rPr>
          <w:b/>
          <w:bCs/>
          <w:sz w:val="22"/>
          <w:szCs w:val="22"/>
        </w:rPr>
        <w:t>:</w:t>
      </w:r>
    </w:p>
    <w:p w14:paraId="429A8E1A" w14:textId="77777777" w:rsidR="00854CFF" w:rsidRPr="00854CFF" w:rsidRDefault="00854CFF" w:rsidP="00854CFF">
      <w:pPr>
        <w:pStyle w:val="Akapitzlist"/>
        <w:spacing w:before="120"/>
        <w:ind w:left="502"/>
        <w:jc w:val="both"/>
        <w:rPr>
          <w:b/>
          <w:bCs/>
          <w:color w:val="FF0000"/>
          <w:sz w:val="22"/>
          <w:szCs w:val="22"/>
        </w:rPr>
      </w:pPr>
    </w:p>
    <w:p w14:paraId="6632488D" w14:textId="77777777" w:rsidR="00826927" w:rsidRPr="005E4FEE" w:rsidRDefault="00916590" w:rsidP="005E4FEE">
      <w:pPr>
        <w:pStyle w:val="Akapitzlist"/>
        <w:numPr>
          <w:ilvl w:val="1"/>
          <w:numId w:val="4"/>
        </w:numPr>
        <w:spacing w:before="120"/>
        <w:jc w:val="both"/>
        <w:rPr>
          <w:iCs/>
          <w:sz w:val="22"/>
          <w:szCs w:val="22"/>
        </w:rPr>
      </w:pPr>
      <w:bookmarkStart w:id="64" w:name="_Hlk116299376"/>
      <w:r w:rsidRPr="00534F1A">
        <w:rPr>
          <w:iCs/>
          <w:sz w:val="22"/>
          <w:szCs w:val="22"/>
        </w:rPr>
        <w:t>Wykonawcy, którzy złożyli ofertę wspólną odpowiadają solidarnie za wykonanie przedmiotowe</w:t>
      </w:r>
      <w:r w:rsidR="0087420A" w:rsidRPr="00534F1A">
        <w:rPr>
          <w:iCs/>
          <w:sz w:val="22"/>
          <w:szCs w:val="22"/>
        </w:rPr>
        <w:t>go</w:t>
      </w:r>
      <w:r w:rsidRPr="00534F1A">
        <w:rPr>
          <w:iCs/>
          <w:sz w:val="22"/>
          <w:szCs w:val="22"/>
        </w:rPr>
        <w:t xml:space="preserve"> </w:t>
      </w:r>
      <w:r w:rsidR="0087420A" w:rsidRPr="00534F1A">
        <w:rPr>
          <w:iCs/>
          <w:sz w:val="22"/>
          <w:szCs w:val="22"/>
        </w:rPr>
        <w:t>Zamówienia</w:t>
      </w:r>
      <w:r w:rsidRPr="00534F1A">
        <w:rPr>
          <w:iCs/>
          <w:sz w:val="22"/>
          <w:szCs w:val="22"/>
        </w:rPr>
        <w:t xml:space="preserve"> (jeżeli dotyczy).</w:t>
      </w:r>
      <w:bookmarkStart w:id="65" w:name="_Toc69298289"/>
      <w:bookmarkStart w:id="66" w:name="_Toc93044124"/>
      <w:bookmarkStart w:id="67" w:name="_Toc93646583"/>
      <w:bookmarkEnd w:id="64"/>
    </w:p>
    <w:p w14:paraId="6055D7F0" w14:textId="431FCB37" w:rsidR="00854CFF" w:rsidRPr="00F72BA6" w:rsidRDefault="00826927" w:rsidP="00F72BA6">
      <w:pPr>
        <w:pStyle w:val="Akapitzlist"/>
        <w:numPr>
          <w:ilvl w:val="1"/>
          <w:numId w:val="4"/>
        </w:numPr>
        <w:spacing w:before="120"/>
        <w:jc w:val="both"/>
        <w:rPr>
          <w:rFonts w:eastAsiaTheme="majorEastAsia"/>
          <w:b/>
          <w:bCs/>
          <w:color w:val="2F5496" w:themeColor="accent1" w:themeShade="BF"/>
          <w:spacing w:val="20"/>
          <w:sz w:val="28"/>
          <w:szCs w:val="28"/>
        </w:rPr>
      </w:pPr>
      <w:r w:rsidRPr="005E4FEE">
        <w:rPr>
          <w:iCs/>
          <w:sz w:val="22"/>
          <w:szCs w:val="22"/>
        </w:rPr>
        <w:t xml:space="preserve">Realizacja przedmiotowego </w:t>
      </w:r>
      <w:r w:rsidRPr="00F72BA6">
        <w:rPr>
          <w:iCs/>
          <w:sz w:val="22"/>
          <w:szCs w:val="22"/>
        </w:rPr>
        <w:t xml:space="preserve">zamówienia </w:t>
      </w:r>
      <w:r w:rsidR="00E07368" w:rsidRPr="00F72BA6">
        <w:rPr>
          <w:b/>
          <w:bCs/>
          <w:iCs/>
          <w:sz w:val="22"/>
          <w:szCs w:val="22"/>
        </w:rPr>
        <w:t>nie wymaga</w:t>
      </w:r>
      <w:r w:rsidRPr="00F72BA6">
        <w:rPr>
          <w:iCs/>
          <w:sz w:val="22"/>
          <w:szCs w:val="22"/>
        </w:rPr>
        <w:t xml:space="preserve"> </w:t>
      </w:r>
      <w:r w:rsidRPr="005E4FEE">
        <w:rPr>
          <w:iCs/>
          <w:sz w:val="22"/>
          <w:szCs w:val="22"/>
        </w:rPr>
        <w:t>odpłatnego korzystania ze składników majątku Zamawiającego lub świadczenia usług bądź wydania materiałów niezbędnych do wykonania zamówienia</w:t>
      </w:r>
      <w:r w:rsidR="00854CFF">
        <w:rPr>
          <w:iCs/>
          <w:sz w:val="22"/>
          <w:szCs w:val="22"/>
        </w:rPr>
        <w:t>.</w:t>
      </w:r>
    </w:p>
    <w:p w14:paraId="49579854" w14:textId="77777777" w:rsidR="00F72BA6" w:rsidRDefault="00F72BA6" w:rsidP="00F72BA6">
      <w:pPr>
        <w:pStyle w:val="Akapitzlist"/>
        <w:spacing w:before="120"/>
        <w:ind w:left="502"/>
        <w:jc w:val="both"/>
        <w:rPr>
          <w:iCs/>
          <w:sz w:val="22"/>
          <w:szCs w:val="22"/>
        </w:rPr>
      </w:pPr>
    </w:p>
    <w:p w14:paraId="2810DA47" w14:textId="77777777" w:rsidR="00F72BA6" w:rsidRDefault="00F72BA6" w:rsidP="00F72BA6">
      <w:pPr>
        <w:pStyle w:val="Akapitzlist"/>
        <w:spacing w:before="120"/>
        <w:ind w:left="502"/>
        <w:jc w:val="both"/>
        <w:rPr>
          <w:iCs/>
          <w:sz w:val="22"/>
          <w:szCs w:val="22"/>
        </w:rPr>
      </w:pPr>
    </w:p>
    <w:p w14:paraId="7A96D4F6" w14:textId="77777777" w:rsidR="00F72BA6" w:rsidRDefault="00F72BA6" w:rsidP="00F72BA6">
      <w:pPr>
        <w:pStyle w:val="Akapitzlist"/>
        <w:spacing w:before="120"/>
        <w:ind w:left="502"/>
        <w:jc w:val="both"/>
        <w:rPr>
          <w:iCs/>
          <w:sz w:val="22"/>
          <w:szCs w:val="22"/>
        </w:rPr>
      </w:pPr>
    </w:p>
    <w:p w14:paraId="29045AF7" w14:textId="77777777" w:rsidR="00F72BA6" w:rsidRDefault="00F72BA6" w:rsidP="00F72BA6">
      <w:pPr>
        <w:pStyle w:val="Akapitzlist"/>
        <w:spacing w:before="120"/>
        <w:ind w:left="502"/>
        <w:jc w:val="both"/>
        <w:rPr>
          <w:iCs/>
          <w:sz w:val="22"/>
          <w:szCs w:val="22"/>
        </w:rPr>
      </w:pPr>
    </w:p>
    <w:p w14:paraId="701671CF" w14:textId="77777777" w:rsidR="00F72BA6" w:rsidRDefault="00F72BA6" w:rsidP="00F72BA6">
      <w:pPr>
        <w:pStyle w:val="Akapitzlist"/>
        <w:spacing w:before="120"/>
        <w:ind w:left="502"/>
        <w:jc w:val="both"/>
        <w:rPr>
          <w:iCs/>
          <w:sz w:val="22"/>
          <w:szCs w:val="22"/>
        </w:rPr>
      </w:pPr>
    </w:p>
    <w:p w14:paraId="62B3444E" w14:textId="77777777" w:rsidR="00F72BA6" w:rsidRDefault="00F72BA6" w:rsidP="00F72BA6">
      <w:pPr>
        <w:pStyle w:val="Akapitzlist"/>
        <w:spacing w:before="120"/>
        <w:ind w:left="502"/>
        <w:jc w:val="both"/>
        <w:rPr>
          <w:iCs/>
          <w:sz w:val="22"/>
          <w:szCs w:val="22"/>
        </w:rPr>
      </w:pPr>
    </w:p>
    <w:p w14:paraId="30CEF813" w14:textId="77777777" w:rsidR="00F72BA6" w:rsidRDefault="00F72BA6" w:rsidP="00F72BA6">
      <w:pPr>
        <w:pStyle w:val="Akapitzlist"/>
        <w:spacing w:before="120"/>
        <w:ind w:left="502"/>
        <w:jc w:val="both"/>
        <w:rPr>
          <w:iCs/>
          <w:sz w:val="22"/>
          <w:szCs w:val="22"/>
        </w:rPr>
      </w:pPr>
    </w:p>
    <w:p w14:paraId="6932AB9A" w14:textId="77777777" w:rsidR="00F72BA6" w:rsidRDefault="00F72BA6" w:rsidP="00F72BA6">
      <w:pPr>
        <w:pStyle w:val="Akapitzlist"/>
        <w:spacing w:before="120"/>
        <w:ind w:left="502"/>
        <w:jc w:val="both"/>
        <w:rPr>
          <w:iCs/>
          <w:sz w:val="22"/>
          <w:szCs w:val="22"/>
        </w:rPr>
      </w:pPr>
    </w:p>
    <w:p w14:paraId="663BC0D9" w14:textId="77777777" w:rsidR="00F72BA6" w:rsidRDefault="00F72BA6" w:rsidP="00F72BA6">
      <w:pPr>
        <w:pStyle w:val="Akapitzlist"/>
        <w:spacing w:before="120"/>
        <w:ind w:left="502"/>
        <w:jc w:val="both"/>
        <w:rPr>
          <w:iCs/>
          <w:sz w:val="22"/>
          <w:szCs w:val="22"/>
        </w:rPr>
      </w:pPr>
    </w:p>
    <w:p w14:paraId="5B89B843" w14:textId="77777777" w:rsidR="00F72BA6" w:rsidRDefault="00F72BA6" w:rsidP="00F72BA6">
      <w:pPr>
        <w:pStyle w:val="Akapitzlist"/>
        <w:spacing w:before="120"/>
        <w:ind w:left="502"/>
        <w:jc w:val="both"/>
        <w:rPr>
          <w:iCs/>
          <w:sz w:val="22"/>
          <w:szCs w:val="22"/>
        </w:rPr>
      </w:pPr>
    </w:p>
    <w:p w14:paraId="2F2A005F" w14:textId="77777777" w:rsidR="00F72BA6" w:rsidRDefault="00F72BA6" w:rsidP="00F72BA6">
      <w:pPr>
        <w:pStyle w:val="Akapitzlist"/>
        <w:spacing w:before="120"/>
        <w:ind w:left="502"/>
        <w:jc w:val="both"/>
        <w:rPr>
          <w:iCs/>
          <w:sz w:val="22"/>
          <w:szCs w:val="22"/>
        </w:rPr>
      </w:pPr>
    </w:p>
    <w:p w14:paraId="01AB3DD5" w14:textId="77777777" w:rsidR="00F72BA6" w:rsidRDefault="00F72BA6" w:rsidP="00F72BA6">
      <w:pPr>
        <w:pStyle w:val="Akapitzlist"/>
        <w:spacing w:before="120"/>
        <w:ind w:left="502"/>
        <w:jc w:val="both"/>
        <w:rPr>
          <w:iCs/>
          <w:sz w:val="22"/>
          <w:szCs w:val="22"/>
        </w:rPr>
      </w:pPr>
    </w:p>
    <w:p w14:paraId="55678FDB" w14:textId="77777777" w:rsidR="00F72BA6" w:rsidRDefault="00F72BA6" w:rsidP="00F72BA6">
      <w:pPr>
        <w:pStyle w:val="Akapitzlist"/>
        <w:spacing w:before="120"/>
        <w:ind w:left="502"/>
        <w:jc w:val="both"/>
        <w:rPr>
          <w:iCs/>
          <w:sz w:val="22"/>
          <w:szCs w:val="22"/>
        </w:rPr>
      </w:pPr>
    </w:p>
    <w:p w14:paraId="78F13E74" w14:textId="77777777" w:rsidR="00F72BA6" w:rsidRDefault="00F72BA6" w:rsidP="00F72BA6">
      <w:pPr>
        <w:pStyle w:val="Akapitzlist"/>
        <w:spacing w:before="120"/>
        <w:ind w:left="502"/>
        <w:jc w:val="both"/>
        <w:rPr>
          <w:iCs/>
          <w:sz w:val="22"/>
          <w:szCs w:val="22"/>
        </w:rPr>
      </w:pPr>
    </w:p>
    <w:p w14:paraId="471F14DD" w14:textId="77777777" w:rsidR="00F72BA6" w:rsidRDefault="00F72BA6" w:rsidP="00F72BA6">
      <w:pPr>
        <w:pStyle w:val="Akapitzlist"/>
        <w:spacing w:before="120"/>
        <w:ind w:left="502"/>
        <w:jc w:val="both"/>
        <w:rPr>
          <w:iCs/>
          <w:sz w:val="22"/>
          <w:szCs w:val="22"/>
        </w:rPr>
      </w:pPr>
    </w:p>
    <w:p w14:paraId="045A76CF" w14:textId="77777777" w:rsidR="00F72BA6" w:rsidRDefault="00F72BA6" w:rsidP="00F72BA6">
      <w:pPr>
        <w:pStyle w:val="Akapitzlist"/>
        <w:spacing w:before="120"/>
        <w:ind w:left="502"/>
        <w:jc w:val="both"/>
        <w:rPr>
          <w:iCs/>
          <w:sz w:val="22"/>
          <w:szCs w:val="22"/>
        </w:rPr>
      </w:pPr>
    </w:p>
    <w:p w14:paraId="0803EE6B" w14:textId="77777777" w:rsidR="00F72BA6" w:rsidRDefault="00F72BA6" w:rsidP="00F72BA6">
      <w:pPr>
        <w:pStyle w:val="Akapitzlist"/>
        <w:spacing w:before="120"/>
        <w:ind w:left="502"/>
        <w:jc w:val="both"/>
        <w:rPr>
          <w:iCs/>
          <w:sz w:val="22"/>
          <w:szCs w:val="22"/>
        </w:rPr>
      </w:pPr>
    </w:p>
    <w:p w14:paraId="7A83A5EB" w14:textId="77777777" w:rsidR="00F72BA6" w:rsidRDefault="00F72BA6" w:rsidP="00F72BA6">
      <w:pPr>
        <w:pStyle w:val="Akapitzlist"/>
        <w:spacing w:before="120"/>
        <w:ind w:left="502"/>
        <w:jc w:val="both"/>
        <w:rPr>
          <w:iCs/>
          <w:sz w:val="22"/>
          <w:szCs w:val="22"/>
        </w:rPr>
      </w:pPr>
    </w:p>
    <w:p w14:paraId="1E4C8031" w14:textId="77777777" w:rsidR="00F72BA6" w:rsidRDefault="00F72BA6" w:rsidP="00F72BA6">
      <w:pPr>
        <w:pStyle w:val="Akapitzlist"/>
        <w:spacing w:before="120"/>
        <w:ind w:left="502"/>
        <w:jc w:val="both"/>
        <w:rPr>
          <w:iCs/>
          <w:sz w:val="22"/>
          <w:szCs w:val="22"/>
        </w:rPr>
      </w:pPr>
    </w:p>
    <w:p w14:paraId="2F4A17B3" w14:textId="77777777" w:rsidR="00F72BA6" w:rsidRDefault="00F72BA6" w:rsidP="00F72BA6">
      <w:pPr>
        <w:pStyle w:val="Akapitzlist"/>
        <w:spacing w:before="120"/>
        <w:ind w:left="502"/>
        <w:jc w:val="both"/>
        <w:rPr>
          <w:iCs/>
          <w:sz w:val="22"/>
          <w:szCs w:val="22"/>
        </w:rPr>
      </w:pPr>
    </w:p>
    <w:p w14:paraId="576976CA" w14:textId="77777777" w:rsidR="00F72BA6" w:rsidRDefault="00F72BA6" w:rsidP="00F72BA6">
      <w:pPr>
        <w:pStyle w:val="Akapitzlist"/>
        <w:spacing w:before="120"/>
        <w:ind w:left="502"/>
        <w:jc w:val="both"/>
        <w:rPr>
          <w:iCs/>
          <w:sz w:val="22"/>
          <w:szCs w:val="22"/>
        </w:rPr>
      </w:pPr>
    </w:p>
    <w:p w14:paraId="673CD146" w14:textId="77777777" w:rsidR="00F72BA6" w:rsidRDefault="00F72BA6" w:rsidP="00F72BA6">
      <w:pPr>
        <w:pStyle w:val="Akapitzlist"/>
        <w:spacing w:before="120"/>
        <w:ind w:left="502"/>
        <w:jc w:val="both"/>
        <w:rPr>
          <w:iCs/>
          <w:sz w:val="22"/>
          <w:szCs w:val="22"/>
        </w:rPr>
      </w:pPr>
    </w:p>
    <w:p w14:paraId="528AE30F" w14:textId="77777777" w:rsidR="00F72BA6" w:rsidRDefault="00F72BA6" w:rsidP="00F72BA6">
      <w:pPr>
        <w:pStyle w:val="Akapitzlist"/>
        <w:spacing w:before="120"/>
        <w:ind w:left="502"/>
        <w:jc w:val="both"/>
        <w:rPr>
          <w:iCs/>
          <w:sz w:val="22"/>
          <w:szCs w:val="22"/>
        </w:rPr>
      </w:pPr>
    </w:p>
    <w:p w14:paraId="63603361" w14:textId="77777777" w:rsidR="00F72BA6" w:rsidRDefault="00F72BA6" w:rsidP="00F72BA6">
      <w:pPr>
        <w:pStyle w:val="Akapitzlist"/>
        <w:spacing w:before="120"/>
        <w:ind w:left="502"/>
        <w:jc w:val="both"/>
        <w:rPr>
          <w:iCs/>
          <w:sz w:val="22"/>
          <w:szCs w:val="22"/>
        </w:rPr>
      </w:pPr>
    </w:p>
    <w:p w14:paraId="21DD6529" w14:textId="77777777" w:rsidR="00F72BA6" w:rsidRDefault="00F72BA6" w:rsidP="00F72BA6">
      <w:pPr>
        <w:pStyle w:val="Akapitzlist"/>
        <w:spacing w:before="120"/>
        <w:ind w:left="502"/>
        <w:jc w:val="both"/>
        <w:rPr>
          <w:iCs/>
          <w:sz w:val="22"/>
          <w:szCs w:val="22"/>
        </w:rPr>
      </w:pPr>
    </w:p>
    <w:p w14:paraId="222F55C6" w14:textId="77777777" w:rsidR="00F72BA6" w:rsidRDefault="00F72BA6" w:rsidP="00F72BA6">
      <w:pPr>
        <w:pStyle w:val="Akapitzlist"/>
        <w:spacing w:before="120"/>
        <w:ind w:left="502"/>
        <w:jc w:val="both"/>
        <w:rPr>
          <w:iCs/>
          <w:sz w:val="22"/>
          <w:szCs w:val="22"/>
        </w:rPr>
      </w:pPr>
    </w:p>
    <w:p w14:paraId="784EDE66" w14:textId="77777777" w:rsidR="00F72BA6" w:rsidRDefault="00F72BA6" w:rsidP="00F72BA6">
      <w:pPr>
        <w:pStyle w:val="Akapitzlist"/>
        <w:spacing w:before="120"/>
        <w:ind w:left="502"/>
        <w:jc w:val="both"/>
        <w:rPr>
          <w:iCs/>
          <w:sz w:val="22"/>
          <w:szCs w:val="22"/>
        </w:rPr>
      </w:pPr>
    </w:p>
    <w:p w14:paraId="75F7ABE6" w14:textId="77777777" w:rsidR="00F72BA6" w:rsidRDefault="00F72BA6" w:rsidP="00F72BA6">
      <w:pPr>
        <w:pStyle w:val="Akapitzlist"/>
        <w:spacing w:before="120"/>
        <w:ind w:left="502"/>
        <w:jc w:val="both"/>
        <w:rPr>
          <w:iCs/>
          <w:sz w:val="22"/>
          <w:szCs w:val="22"/>
        </w:rPr>
      </w:pPr>
    </w:p>
    <w:p w14:paraId="1142AAC8" w14:textId="77777777" w:rsidR="00F72BA6" w:rsidRDefault="00F72BA6" w:rsidP="00F72BA6">
      <w:pPr>
        <w:pStyle w:val="Akapitzlist"/>
        <w:spacing w:before="120"/>
        <w:ind w:left="502"/>
        <w:jc w:val="both"/>
        <w:rPr>
          <w:iCs/>
          <w:sz w:val="22"/>
          <w:szCs w:val="22"/>
        </w:rPr>
      </w:pPr>
    </w:p>
    <w:p w14:paraId="69CE81B4" w14:textId="77777777" w:rsidR="00F72BA6" w:rsidRDefault="00F72BA6" w:rsidP="00F72BA6">
      <w:pPr>
        <w:pStyle w:val="Akapitzlist"/>
        <w:spacing w:before="120"/>
        <w:ind w:left="502"/>
        <w:jc w:val="both"/>
        <w:rPr>
          <w:iCs/>
          <w:sz w:val="22"/>
          <w:szCs w:val="22"/>
        </w:rPr>
      </w:pPr>
    </w:p>
    <w:p w14:paraId="2B75DFA1" w14:textId="77777777" w:rsidR="00F72BA6" w:rsidRDefault="00F72BA6" w:rsidP="00F72BA6">
      <w:pPr>
        <w:pStyle w:val="Akapitzlist"/>
        <w:spacing w:before="120"/>
        <w:ind w:left="502"/>
        <w:jc w:val="both"/>
        <w:rPr>
          <w:iCs/>
          <w:sz w:val="22"/>
          <w:szCs w:val="22"/>
        </w:rPr>
      </w:pPr>
    </w:p>
    <w:p w14:paraId="79D37CB2" w14:textId="77777777" w:rsidR="00F72BA6" w:rsidRDefault="00F72BA6" w:rsidP="00F72BA6">
      <w:pPr>
        <w:pStyle w:val="Akapitzlist"/>
        <w:spacing w:before="120"/>
        <w:ind w:left="502"/>
        <w:jc w:val="both"/>
        <w:rPr>
          <w:iCs/>
          <w:sz w:val="22"/>
          <w:szCs w:val="22"/>
        </w:rPr>
      </w:pPr>
    </w:p>
    <w:p w14:paraId="271FEC32" w14:textId="77777777" w:rsidR="00F72BA6" w:rsidRDefault="00F72BA6" w:rsidP="00F72BA6">
      <w:pPr>
        <w:pStyle w:val="Akapitzlist"/>
        <w:spacing w:before="120"/>
        <w:ind w:left="502"/>
        <w:jc w:val="both"/>
        <w:rPr>
          <w:iCs/>
          <w:sz w:val="22"/>
          <w:szCs w:val="22"/>
        </w:rPr>
      </w:pPr>
    </w:p>
    <w:p w14:paraId="52AAE919" w14:textId="77777777" w:rsidR="00F72BA6" w:rsidRDefault="00F72BA6" w:rsidP="00F72BA6">
      <w:pPr>
        <w:pStyle w:val="Akapitzlist"/>
        <w:spacing w:before="120"/>
        <w:ind w:left="502"/>
        <w:jc w:val="both"/>
        <w:rPr>
          <w:iCs/>
          <w:sz w:val="22"/>
          <w:szCs w:val="22"/>
        </w:rPr>
      </w:pPr>
    </w:p>
    <w:p w14:paraId="530EC324" w14:textId="77777777" w:rsidR="00F72BA6" w:rsidRDefault="00F72BA6" w:rsidP="00F72BA6">
      <w:pPr>
        <w:pStyle w:val="Akapitzlist"/>
        <w:spacing w:before="120"/>
        <w:ind w:left="502"/>
        <w:jc w:val="both"/>
        <w:rPr>
          <w:iCs/>
          <w:sz w:val="22"/>
          <w:szCs w:val="22"/>
        </w:rPr>
      </w:pPr>
    </w:p>
    <w:p w14:paraId="3F05E762" w14:textId="77777777" w:rsidR="00F72BA6" w:rsidRDefault="00F72BA6" w:rsidP="00F72BA6">
      <w:pPr>
        <w:pStyle w:val="Akapitzlist"/>
        <w:spacing w:before="120"/>
        <w:ind w:left="502"/>
        <w:jc w:val="both"/>
        <w:rPr>
          <w:iCs/>
          <w:sz w:val="22"/>
          <w:szCs w:val="22"/>
        </w:rPr>
      </w:pPr>
    </w:p>
    <w:p w14:paraId="3AB8E3B0" w14:textId="77777777" w:rsidR="00F72BA6" w:rsidRDefault="00F72BA6" w:rsidP="00F72BA6">
      <w:pPr>
        <w:pStyle w:val="Akapitzlist"/>
        <w:spacing w:before="120"/>
        <w:ind w:left="502"/>
        <w:jc w:val="both"/>
        <w:rPr>
          <w:iCs/>
          <w:sz w:val="22"/>
          <w:szCs w:val="22"/>
        </w:rPr>
      </w:pPr>
    </w:p>
    <w:p w14:paraId="435F4B6E" w14:textId="77777777" w:rsidR="00F72BA6" w:rsidRDefault="00F72BA6" w:rsidP="00F72BA6">
      <w:pPr>
        <w:pStyle w:val="Akapitzlist"/>
        <w:spacing w:before="120"/>
        <w:ind w:left="502"/>
        <w:jc w:val="both"/>
        <w:rPr>
          <w:iCs/>
          <w:sz w:val="22"/>
          <w:szCs w:val="22"/>
        </w:rPr>
      </w:pPr>
    </w:p>
    <w:p w14:paraId="040CD4E0" w14:textId="77777777" w:rsidR="00F72BA6" w:rsidRDefault="00F72BA6" w:rsidP="00F72BA6">
      <w:pPr>
        <w:pStyle w:val="Akapitzlist"/>
        <w:spacing w:before="120"/>
        <w:ind w:left="502"/>
        <w:jc w:val="both"/>
        <w:rPr>
          <w:iCs/>
          <w:sz w:val="22"/>
          <w:szCs w:val="22"/>
        </w:rPr>
      </w:pPr>
    </w:p>
    <w:p w14:paraId="29380110" w14:textId="77777777" w:rsidR="00F72BA6" w:rsidRDefault="00F72BA6" w:rsidP="00F72BA6">
      <w:pPr>
        <w:pStyle w:val="Akapitzlist"/>
        <w:spacing w:before="120"/>
        <w:ind w:left="502"/>
        <w:jc w:val="both"/>
        <w:rPr>
          <w:iCs/>
          <w:sz w:val="22"/>
          <w:szCs w:val="22"/>
        </w:rPr>
      </w:pPr>
    </w:p>
    <w:p w14:paraId="2455ABA8" w14:textId="77777777" w:rsidR="00F72BA6" w:rsidRDefault="00F72BA6" w:rsidP="00F72BA6">
      <w:pPr>
        <w:pStyle w:val="Akapitzlist"/>
        <w:spacing w:before="120"/>
        <w:ind w:left="502"/>
        <w:jc w:val="both"/>
        <w:rPr>
          <w:iCs/>
          <w:sz w:val="22"/>
          <w:szCs w:val="22"/>
        </w:rPr>
      </w:pPr>
    </w:p>
    <w:p w14:paraId="76598538" w14:textId="77777777" w:rsidR="00F72BA6" w:rsidRDefault="00F72BA6" w:rsidP="00F72BA6">
      <w:pPr>
        <w:pStyle w:val="Akapitzlist"/>
        <w:spacing w:before="120"/>
        <w:ind w:left="502"/>
        <w:jc w:val="both"/>
        <w:rPr>
          <w:iCs/>
          <w:sz w:val="22"/>
          <w:szCs w:val="22"/>
        </w:rPr>
      </w:pPr>
    </w:p>
    <w:p w14:paraId="5A932C20" w14:textId="77777777" w:rsidR="00F72BA6" w:rsidRDefault="00F72BA6" w:rsidP="00F72BA6">
      <w:pPr>
        <w:pStyle w:val="Akapitzlist"/>
        <w:spacing w:before="120"/>
        <w:ind w:left="502"/>
        <w:jc w:val="both"/>
        <w:rPr>
          <w:iCs/>
          <w:sz w:val="22"/>
          <w:szCs w:val="22"/>
        </w:rPr>
      </w:pPr>
    </w:p>
    <w:p w14:paraId="2B0EA160" w14:textId="77777777" w:rsidR="00F72BA6" w:rsidRDefault="00F72BA6" w:rsidP="00F72BA6">
      <w:pPr>
        <w:pStyle w:val="Akapitzlist"/>
        <w:spacing w:before="120"/>
        <w:ind w:left="502"/>
        <w:jc w:val="both"/>
        <w:rPr>
          <w:iCs/>
          <w:sz w:val="22"/>
          <w:szCs w:val="22"/>
        </w:rPr>
      </w:pPr>
    </w:p>
    <w:p w14:paraId="35520110" w14:textId="77777777" w:rsidR="00F72BA6" w:rsidRDefault="00F72BA6" w:rsidP="00F72BA6">
      <w:pPr>
        <w:pStyle w:val="Akapitzlist"/>
        <w:spacing w:before="120"/>
        <w:ind w:left="502"/>
        <w:jc w:val="both"/>
        <w:rPr>
          <w:iCs/>
          <w:sz w:val="22"/>
          <w:szCs w:val="22"/>
        </w:rPr>
      </w:pPr>
    </w:p>
    <w:p w14:paraId="5AE17C10" w14:textId="77777777" w:rsidR="00F72BA6" w:rsidRDefault="00F72BA6" w:rsidP="00F72BA6">
      <w:pPr>
        <w:pStyle w:val="Akapitzlist"/>
        <w:spacing w:before="120"/>
        <w:ind w:left="502"/>
        <w:jc w:val="both"/>
        <w:rPr>
          <w:iCs/>
          <w:sz w:val="22"/>
          <w:szCs w:val="22"/>
        </w:rPr>
      </w:pPr>
    </w:p>
    <w:p w14:paraId="29C4C0CB" w14:textId="77777777" w:rsidR="00F72BA6" w:rsidRDefault="00F72BA6" w:rsidP="00F72BA6">
      <w:pPr>
        <w:pStyle w:val="Akapitzlist"/>
        <w:spacing w:before="120"/>
        <w:ind w:left="502"/>
        <w:jc w:val="both"/>
        <w:rPr>
          <w:iCs/>
          <w:sz w:val="22"/>
          <w:szCs w:val="22"/>
        </w:rPr>
      </w:pPr>
    </w:p>
    <w:p w14:paraId="33583539" w14:textId="77777777" w:rsidR="00F72BA6" w:rsidRDefault="00F72BA6" w:rsidP="00F72BA6">
      <w:pPr>
        <w:pStyle w:val="Akapitzlist"/>
        <w:spacing w:before="120"/>
        <w:ind w:left="502"/>
        <w:jc w:val="both"/>
        <w:rPr>
          <w:iCs/>
          <w:sz w:val="22"/>
          <w:szCs w:val="22"/>
        </w:rPr>
      </w:pPr>
    </w:p>
    <w:p w14:paraId="164A7E41" w14:textId="77777777" w:rsidR="00F72BA6" w:rsidRDefault="00F72BA6" w:rsidP="00F72BA6">
      <w:pPr>
        <w:pStyle w:val="Akapitzlist"/>
        <w:spacing w:before="120"/>
        <w:ind w:left="502"/>
        <w:jc w:val="both"/>
        <w:rPr>
          <w:iCs/>
          <w:sz w:val="22"/>
          <w:szCs w:val="22"/>
        </w:rPr>
      </w:pPr>
    </w:p>
    <w:p w14:paraId="49749409" w14:textId="77777777" w:rsidR="00F72BA6" w:rsidRDefault="00F72BA6" w:rsidP="00F72BA6">
      <w:pPr>
        <w:pStyle w:val="Akapitzlist"/>
        <w:spacing w:before="120"/>
        <w:ind w:left="502"/>
        <w:jc w:val="both"/>
        <w:rPr>
          <w:rFonts w:eastAsiaTheme="majorEastAsia"/>
          <w:b/>
          <w:bCs/>
          <w:color w:val="2F5496" w:themeColor="accent1" w:themeShade="BF"/>
          <w:spacing w:val="20"/>
          <w:sz w:val="28"/>
          <w:szCs w:val="28"/>
        </w:rPr>
      </w:pPr>
    </w:p>
    <w:p w14:paraId="31ADB6C7" w14:textId="77777777" w:rsidR="00E50CAB" w:rsidRDefault="00E50CAB">
      <w:pPr>
        <w:spacing w:after="160" w:line="259" w:lineRule="auto"/>
        <w:rPr>
          <w:b/>
          <w:bCs/>
          <w:sz w:val="24"/>
          <w:szCs w:val="24"/>
        </w:rPr>
      </w:pPr>
    </w:p>
    <w:p w14:paraId="7049AE8E" w14:textId="77777777" w:rsidR="00A62A5D" w:rsidRPr="00534F1A" w:rsidRDefault="00A62A5D" w:rsidP="00A62A5D">
      <w:pPr>
        <w:spacing w:line="312" w:lineRule="auto"/>
        <w:jc w:val="both"/>
        <w:rPr>
          <w:rFonts w:eastAsiaTheme="majorEastAsia"/>
          <w:b/>
          <w:bCs/>
          <w:color w:val="2F5496" w:themeColor="accent1" w:themeShade="BF"/>
          <w:spacing w:val="20"/>
          <w:sz w:val="28"/>
          <w:szCs w:val="28"/>
        </w:rPr>
      </w:pPr>
      <w:r w:rsidRPr="00534F1A">
        <w:rPr>
          <w:rFonts w:eastAsiaTheme="majorEastAsia"/>
          <w:b/>
          <w:bCs/>
          <w:color w:val="2F5496" w:themeColor="accent1" w:themeShade="BF"/>
          <w:spacing w:val="20"/>
          <w:sz w:val="28"/>
          <w:szCs w:val="28"/>
        </w:rPr>
        <w:t>Załącznik nr 1a – Wymagania dotyczące znakowania podzespołów</w:t>
      </w:r>
    </w:p>
    <w:p w14:paraId="55BA7B9D" w14:textId="77777777" w:rsidR="00A62A5D" w:rsidRPr="00534F1A" w:rsidRDefault="00A62A5D">
      <w:pPr>
        <w:spacing w:after="160" w:line="259" w:lineRule="auto"/>
        <w:rPr>
          <w:b/>
          <w:bCs/>
          <w:sz w:val="24"/>
          <w:szCs w:val="24"/>
        </w:rPr>
      </w:pPr>
    </w:p>
    <w:p w14:paraId="6E2523F4" w14:textId="77777777" w:rsidR="00A62A5D" w:rsidRPr="00534F1A" w:rsidRDefault="00A62A5D">
      <w:pPr>
        <w:spacing w:after="160" w:line="259" w:lineRule="auto"/>
        <w:rPr>
          <w:b/>
          <w:bCs/>
          <w:sz w:val="24"/>
          <w:szCs w:val="24"/>
        </w:rPr>
      </w:pPr>
    </w:p>
    <w:p w14:paraId="21E13364" w14:textId="2481ADB0" w:rsidR="00A62A5D" w:rsidRPr="00A62A5D" w:rsidRDefault="00A62A5D" w:rsidP="00A62A5D">
      <w:pPr>
        <w:spacing w:line="276" w:lineRule="auto"/>
        <w:jc w:val="center"/>
        <w:rPr>
          <w:bCs/>
          <w:sz w:val="22"/>
          <w:szCs w:val="22"/>
        </w:rPr>
      </w:pPr>
      <w:r w:rsidRPr="00534F1A">
        <w:rPr>
          <w:sz w:val="22"/>
          <w:szCs w:val="22"/>
        </w:rPr>
        <w:t xml:space="preserve">W/w dokument jest udostępniony w Profilu Nabywcy Zamawiającego pod adresem </w:t>
      </w:r>
      <w:hyperlink r:id="rId16" w:history="1">
        <w:r w:rsidR="002E26B0" w:rsidRPr="002E26B0">
          <w:rPr>
            <w:rStyle w:val="Hipercze"/>
            <w:b/>
            <w:iCs/>
            <w:sz w:val="22"/>
            <w:szCs w:val="22"/>
          </w:rPr>
          <w:t>https://www.pgg.pl/strefa-korporacyjna/dostawcy/profil-nabywcy/przetargi</w:t>
        </w:r>
      </w:hyperlink>
      <w:r w:rsidR="002E26B0">
        <w:rPr>
          <w:rStyle w:val="Hipercze"/>
          <w:bCs/>
          <w:iCs/>
          <w:sz w:val="22"/>
          <w:szCs w:val="22"/>
        </w:rPr>
        <w:t xml:space="preserve"> </w:t>
      </w:r>
      <w:r w:rsidRPr="00534F1A">
        <w:rPr>
          <w:sz w:val="22"/>
          <w:szCs w:val="22"/>
        </w:rPr>
        <w:t xml:space="preserve">wraz z </w:t>
      </w:r>
      <w:r w:rsidR="00824858">
        <w:rPr>
          <w:sz w:val="22"/>
          <w:szCs w:val="22"/>
        </w:rPr>
        <w:t>SWZ</w:t>
      </w:r>
      <w:r w:rsidRPr="00534F1A">
        <w:rPr>
          <w:sz w:val="22"/>
          <w:szCs w:val="22"/>
        </w:rPr>
        <w:t xml:space="preserve"> </w:t>
      </w:r>
      <w:r w:rsidR="002E26B0">
        <w:rPr>
          <w:sz w:val="22"/>
          <w:szCs w:val="22"/>
        </w:rPr>
        <w:br/>
      </w:r>
      <w:r w:rsidRPr="00534F1A">
        <w:rPr>
          <w:sz w:val="22"/>
          <w:szCs w:val="22"/>
        </w:rPr>
        <w:t>o przedmiotowym przetargu oraz na platformie Elektronicznego Formularza Ofertowego (EFO), jako osobny plik do pobrania.</w:t>
      </w:r>
    </w:p>
    <w:p w14:paraId="577D3E98" w14:textId="77777777" w:rsidR="00A62A5D" w:rsidRDefault="00A62A5D">
      <w:pPr>
        <w:spacing w:after="160" w:line="259" w:lineRule="auto"/>
        <w:rPr>
          <w:b/>
          <w:bCs/>
          <w:sz w:val="24"/>
          <w:szCs w:val="24"/>
        </w:rPr>
        <w:sectPr w:rsidR="00A62A5D" w:rsidSect="00AA18D0">
          <w:footerReference w:type="default" r:id="rId17"/>
          <w:headerReference w:type="first" r:id="rId18"/>
          <w:footerReference w:type="first" r:id="rId19"/>
          <w:pgSz w:w="11907" w:h="16840" w:code="9"/>
          <w:pgMar w:top="1134" w:right="1417" w:bottom="1417" w:left="1417" w:header="709" w:footer="529" w:gutter="0"/>
          <w:cols w:space="708"/>
          <w:titlePg/>
          <w:docGrid w:linePitch="360"/>
        </w:sectPr>
      </w:pPr>
    </w:p>
    <w:bookmarkEnd w:id="59"/>
    <w:bookmarkEnd w:id="65"/>
    <w:bookmarkEnd w:id="66"/>
    <w:bookmarkEnd w:id="67"/>
    <w:p w14:paraId="7AD7410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E7AF3F" w14:textId="77777777" w:rsidR="00490259" w:rsidRPr="00E66F78" w:rsidRDefault="00490259" w:rsidP="00490259">
      <w:pPr>
        <w:ind w:left="426"/>
        <w:jc w:val="center"/>
        <w:rPr>
          <w:b/>
          <w:bCs/>
          <w:spacing w:val="20"/>
          <w:sz w:val="28"/>
          <w:szCs w:val="28"/>
        </w:rPr>
      </w:pPr>
    </w:p>
    <w:p w14:paraId="093AD2CA" w14:textId="77777777" w:rsidR="00490259" w:rsidRDefault="00490259" w:rsidP="00490259">
      <w:pPr>
        <w:ind w:left="426"/>
        <w:jc w:val="center"/>
        <w:rPr>
          <w:b/>
          <w:bCs/>
          <w:spacing w:val="20"/>
          <w:sz w:val="28"/>
          <w:szCs w:val="28"/>
        </w:rPr>
      </w:pPr>
    </w:p>
    <w:p w14:paraId="30B54D20" w14:textId="77777777" w:rsidR="006E5FB0" w:rsidRPr="00E66F78" w:rsidRDefault="006E5FB0" w:rsidP="00490259">
      <w:pPr>
        <w:ind w:left="426"/>
        <w:jc w:val="center"/>
        <w:rPr>
          <w:b/>
          <w:bCs/>
          <w:spacing w:val="20"/>
          <w:sz w:val="28"/>
          <w:szCs w:val="28"/>
        </w:rPr>
      </w:pPr>
    </w:p>
    <w:p w14:paraId="365C91E1" w14:textId="77777777" w:rsidR="00490259" w:rsidRPr="00E66F78" w:rsidRDefault="00490259" w:rsidP="00490259">
      <w:pPr>
        <w:ind w:left="426"/>
        <w:jc w:val="center"/>
        <w:rPr>
          <w:b/>
          <w:bCs/>
          <w:spacing w:val="20"/>
          <w:sz w:val="28"/>
          <w:szCs w:val="28"/>
        </w:rPr>
      </w:pPr>
    </w:p>
    <w:p w14:paraId="185522A2"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1E55AE" w14:textId="77777777" w:rsidR="00490259" w:rsidRDefault="00490259" w:rsidP="00490259">
      <w:pPr>
        <w:ind w:left="426"/>
        <w:jc w:val="center"/>
        <w:rPr>
          <w:b/>
          <w:bCs/>
          <w:spacing w:val="20"/>
          <w:sz w:val="28"/>
          <w:szCs w:val="28"/>
        </w:rPr>
      </w:pPr>
    </w:p>
    <w:p w14:paraId="47C9A9DC" w14:textId="77777777" w:rsidR="006E5FB0" w:rsidRPr="00E66F78" w:rsidRDefault="006E5FB0" w:rsidP="00490259">
      <w:pPr>
        <w:ind w:left="426"/>
        <w:jc w:val="center"/>
        <w:rPr>
          <w:b/>
          <w:bCs/>
          <w:spacing w:val="20"/>
          <w:sz w:val="28"/>
          <w:szCs w:val="28"/>
        </w:rPr>
      </w:pPr>
    </w:p>
    <w:p w14:paraId="1E8638DC" w14:textId="77777777"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E4024E5" w14:textId="77777777" w:rsidR="00552024" w:rsidRPr="00E66F78" w:rsidRDefault="00552024" w:rsidP="00552024">
      <w:pPr>
        <w:rPr>
          <w:b/>
          <w:bCs/>
          <w:spacing w:val="20"/>
          <w:sz w:val="28"/>
          <w:szCs w:val="28"/>
          <w:u w:val="single"/>
        </w:rPr>
      </w:pPr>
    </w:p>
    <w:p w14:paraId="1DD417EC" w14:textId="77777777" w:rsidR="00490259" w:rsidRPr="00E66F78" w:rsidRDefault="00490259" w:rsidP="00490259">
      <w:pPr>
        <w:spacing w:after="160" w:line="259" w:lineRule="auto"/>
        <w:rPr>
          <w:b/>
          <w:bCs/>
          <w:spacing w:val="20"/>
          <w:sz w:val="28"/>
          <w:szCs w:val="28"/>
          <w:u w:val="single"/>
        </w:rPr>
        <w:sectPr w:rsidR="00490259" w:rsidRPr="00E66F78" w:rsidSect="00AA18D0">
          <w:headerReference w:type="first" r:id="rId20"/>
          <w:pgSz w:w="11907" w:h="16840" w:code="9"/>
          <w:pgMar w:top="1134" w:right="1417" w:bottom="1417" w:left="1417" w:header="709" w:footer="529" w:gutter="0"/>
          <w:cols w:space="708"/>
          <w:titlePg/>
          <w:docGrid w:linePitch="360"/>
        </w:sectPr>
      </w:pPr>
    </w:p>
    <w:p w14:paraId="6CA66B15" w14:textId="39883118" w:rsidR="00A95C13" w:rsidRPr="00110761" w:rsidRDefault="00490259" w:rsidP="00110761">
      <w:pPr>
        <w:jc w:val="both"/>
        <w:rPr>
          <w:rFonts w:eastAsiaTheme="majorEastAsia"/>
          <w:b/>
          <w:bCs/>
          <w:color w:val="2F5496" w:themeColor="accent1" w:themeShade="BF"/>
          <w:spacing w:val="20"/>
          <w:sz w:val="28"/>
          <w:szCs w:val="28"/>
        </w:rPr>
      </w:pPr>
      <w:bookmarkStart w:id="68" w:name="_Hlk83030833"/>
      <w:r w:rsidRPr="00DE0294">
        <w:rPr>
          <w:rFonts w:eastAsiaTheme="majorEastAsia"/>
          <w:b/>
          <w:bCs/>
          <w:color w:val="2F5496" w:themeColor="accent1" w:themeShade="BF"/>
          <w:spacing w:val="20"/>
          <w:sz w:val="28"/>
          <w:szCs w:val="28"/>
        </w:rPr>
        <w:lastRenderedPageBreak/>
        <w:t>Załącznik nr</w:t>
      </w:r>
      <w:r w:rsidR="002C633F">
        <w:rPr>
          <w:rFonts w:eastAsiaTheme="majorEastAsia"/>
          <w:b/>
          <w:bCs/>
          <w:color w:val="2F5496" w:themeColor="accent1" w:themeShade="BF"/>
          <w:spacing w:val="20"/>
          <w:sz w:val="28"/>
          <w:szCs w:val="28"/>
        </w:rPr>
        <w:t xml:space="preserve"> 3</w:t>
      </w:r>
      <w:r w:rsidRPr="00DE0294">
        <w:rPr>
          <w:rFonts w:eastAsiaTheme="majorEastAsia"/>
          <w:b/>
          <w:bCs/>
          <w:color w:val="2F5496" w:themeColor="accent1" w:themeShade="BF"/>
          <w:spacing w:val="20"/>
          <w:sz w:val="28"/>
          <w:szCs w:val="28"/>
        </w:rPr>
        <w:t xml:space="preserve"> – </w:t>
      </w:r>
      <w:bookmarkStart w:id="69" w:name="_Hlk67825298"/>
      <w:r w:rsidR="00A933DA">
        <w:rPr>
          <w:rFonts w:eastAsiaTheme="majorEastAsia"/>
          <w:b/>
          <w:bCs/>
          <w:color w:val="2F5496" w:themeColor="accent1" w:themeShade="BF"/>
          <w:spacing w:val="20"/>
          <w:sz w:val="28"/>
          <w:szCs w:val="28"/>
        </w:rPr>
        <w:t xml:space="preserve">Wzór </w:t>
      </w:r>
      <w:r w:rsidR="008F5F2F">
        <w:rPr>
          <w:rFonts w:eastAsiaTheme="majorEastAsia"/>
          <w:b/>
          <w:bCs/>
          <w:color w:val="2F5496" w:themeColor="accent1" w:themeShade="BF"/>
          <w:spacing w:val="20"/>
          <w:sz w:val="28"/>
          <w:szCs w:val="28"/>
        </w:rPr>
        <w:t>Umowy</w:t>
      </w:r>
    </w:p>
    <w:p w14:paraId="4767073B" w14:textId="77777777" w:rsidR="00125BAE" w:rsidRPr="0079652A" w:rsidRDefault="00125BAE" w:rsidP="00C83B21">
      <w:pPr>
        <w:rPr>
          <w:sz w:val="22"/>
          <w:szCs w:val="22"/>
        </w:rPr>
      </w:pPr>
      <w:bookmarkStart w:id="70" w:name="_Hlk106017812"/>
      <w:bookmarkStart w:id="71" w:name="_Hlk67825626"/>
      <w:bookmarkEnd w:id="69"/>
    </w:p>
    <w:p w14:paraId="43D4BAF8" w14:textId="16ED34F0" w:rsidR="002E26B0" w:rsidRPr="0079652A" w:rsidRDefault="008F5F2F" w:rsidP="002E26B0">
      <w:pPr>
        <w:jc w:val="center"/>
        <w:rPr>
          <w:sz w:val="40"/>
          <w:szCs w:val="40"/>
        </w:rPr>
      </w:pPr>
      <w:bookmarkStart w:id="72" w:name="_Hlk167356753"/>
      <w:r>
        <w:rPr>
          <w:b/>
          <w:sz w:val="40"/>
          <w:szCs w:val="40"/>
        </w:rPr>
        <w:t>Umowa</w:t>
      </w:r>
    </w:p>
    <w:p w14:paraId="7FF76E8B" w14:textId="7B0CA966" w:rsidR="002E26B0" w:rsidRPr="009E626F" w:rsidRDefault="002E26B0" w:rsidP="002E26B0">
      <w:pPr>
        <w:jc w:val="center"/>
        <w:rPr>
          <w:b/>
          <w:bCs/>
          <w:sz w:val="24"/>
        </w:rPr>
      </w:pPr>
      <w:r w:rsidRPr="009E626F">
        <w:rPr>
          <w:b/>
          <w:bCs/>
          <w:sz w:val="24"/>
        </w:rPr>
        <w:t xml:space="preserve">nr e-Ru </w:t>
      </w:r>
      <w:r w:rsidR="008F5F2F">
        <w:rPr>
          <w:b/>
          <w:bCs/>
          <w:sz w:val="24"/>
        </w:rPr>
        <w:t>……………………….</w:t>
      </w:r>
    </w:p>
    <w:p w14:paraId="5258BAD0" w14:textId="77777777" w:rsidR="002E26B0" w:rsidRDefault="002E26B0" w:rsidP="002E26B0">
      <w:pPr>
        <w:rPr>
          <w:b/>
          <w:bCs/>
          <w:szCs w:val="22"/>
        </w:rPr>
      </w:pPr>
    </w:p>
    <w:p w14:paraId="2FCB9FFC" w14:textId="73536103" w:rsidR="008F5F2F" w:rsidRPr="00500E2A" w:rsidRDefault="008F5F2F" w:rsidP="008F5F2F">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73" w:name="_Hlk146741626"/>
      <w:r w:rsidRPr="00C1155B">
        <w:rPr>
          <w:rFonts w:ascii="Times New Roman" w:hAnsi="Times New Roman" w:cs="Times New Roman"/>
          <w:sz w:val="22"/>
          <w:szCs w:val="22"/>
        </w:rPr>
        <w:t xml:space="preserve">umowa </w:t>
      </w:r>
      <w:bookmarkEnd w:id="7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31C55466" w14:textId="77777777" w:rsidR="008F5F2F" w:rsidRPr="00500E2A" w:rsidRDefault="008F5F2F" w:rsidP="008F5F2F">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7943D44" w14:textId="77777777" w:rsidR="002E26B0" w:rsidRDefault="002E26B0" w:rsidP="009C0034">
      <w:pPr>
        <w:pStyle w:val="Zwykytekst"/>
        <w:jc w:val="both"/>
        <w:rPr>
          <w:rFonts w:ascii="Times New Roman" w:hAnsi="Times New Roman" w:cs="Times New Roman"/>
          <w:sz w:val="22"/>
          <w:szCs w:val="22"/>
        </w:rPr>
      </w:pPr>
    </w:p>
    <w:p w14:paraId="614FD394" w14:textId="735C33A1" w:rsidR="002E26B0" w:rsidRPr="002E26B0" w:rsidRDefault="002E26B0" w:rsidP="002E26B0">
      <w:pPr>
        <w:jc w:val="both"/>
        <w:rPr>
          <w:b/>
          <w:bCs/>
          <w:color w:val="FF0000"/>
          <w:sz w:val="22"/>
          <w:szCs w:val="22"/>
        </w:rPr>
      </w:pPr>
      <w:r>
        <w:rPr>
          <w:b/>
          <w:bCs/>
          <w:color w:val="FF0000"/>
          <w:sz w:val="22"/>
          <w:szCs w:val="22"/>
        </w:rPr>
        <w:t>l</w:t>
      </w:r>
      <w:r w:rsidRPr="00A95C13">
        <w:rPr>
          <w:b/>
          <w:bCs/>
          <w:color w:val="FF0000"/>
          <w:sz w:val="22"/>
          <w:szCs w:val="22"/>
        </w:rPr>
        <w:t>ub</w:t>
      </w:r>
    </w:p>
    <w:p w14:paraId="4E74D052" w14:textId="01538A85" w:rsidR="002E26B0" w:rsidRPr="00A95C13" w:rsidRDefault="00D939B7" w:rsidP="002E26B0">
      <w:pPr>
        <w:jc w:val="both"/>
        <w:rPr>
          <w:sz w:val="22"/>
          <w:szCs w:val="22"/>
        </w:rPr>
      </w:pPr>
      <w:r>
        <w:rPr>
          <w:sz w:val="22"/>
          <w:szCs w:val="22"/>
        </w:rPr>
        <w:t>Umowa</w:t>
      </w:r>
      <w:r w:rsidR="002E26B0">
        <w:rPr>
          <w:sz w:val="22"/>
          <w:szCs w:val="22"/>
        </w:rPr>
        <w:t xml:space="preserve"> został</w:t>
      </w:r>
      <w:r>
        <w:rPr>
          <w:sz w:val="22"/>
          <w:szCs w:val="22"/>
        </w:rPr>
        <w:t>a</w:t>
      </w:r>
      <w:r w:rsidR="002E26B0" w:rsidRPr="00A95C13">
        <w:rPr>
          <w:sz w:val="22"/>
          <w:szCs w:val="22"/>
        </w:rPr>
        <w:t xml:space="preserve"> zawart</w:t>
      </w:r>
      <w:r>
        <w:rPr>
          <w:sz w:val="22"/>
          <w:szCs w:val="22"/>
        </w:rPr>
        <w:t>a</w:t>
      </w:r>
      <w:r w:rsidR="002E26B0" w:rsidRPr="00A95C13">
        <w:rPr>
          <w:sz w:val="22"/>
          <w:szCs w:val="22"/>
        </w:rPr>
        <w:t xml:space="preserve"> w dniu ……….  w ……………….</w:t>
      </w:r>
    </w:p>
    <w:p w14:paraId="4FFFAB81" w14:textId="10700D6A" w:rsidR="002E26B0" w:rsidRPr="002E26B0" w:rsidRDefault="002E26B0" w:rsidP="002E26B0">
      <w:pPr>
        <w:jc w:val="both"/>
        <w:rPr>
          <w:i/>
          <w:iCs/>
          <w:color w:val="FF0000"/>
          <w:sz w:val="22"/>
          <w:szCs w:val="22"/>
        </w:rPr>
      </w:pPr>
      <w:r w:rsidRPr="002E26B0">
        <w:rPr>
          <w:i/>
          <w:iCs/>
          <w:color w:val="FF0000"/>
          <w:sz w:val="22"/>
          <w:szCs w:val="22"/>
        </w:rPr>
        <w:t>(w przypadku wersji papierowej)</w:t>
      </w:r>
    </w:p>
    <w:p w14:paraId="17480F3A" w14:textId="77777777" w:rsidR="00125BAE" w:rsidRDefault="00125BAE" w:rsidP="009C0034"/>
    <w:p w14:paraId="76645B2E" w14:textId="2A5380A6" w:rsidR="002E26B0" w:rsidRPr="002E26B0" w:rsidRDefault="002E26B0" w:rsidP="002E26B0">
      <w:pPr>
        <w:jc w:val="both"/>
        <w:rPr>
          <w:b/>
          <w:bCs/>
          <w:sz w:val="22"/>
          <w:szCs w:val="22"/>
        </w:rPr>
      </w:pPr>
      <w:r w:rsidRPr="002E26B0">
        <w:rPr>
          <w:b/>
          <w:bCs/>
          <w:sz w:val="22"/>
          <w:szCs w:val="22"/>
        </w:rPr>
        <w:t xml:space="preserve">Strony </w:t>
      </w:r>
      <w:r w:rsidR="00D939B7">
        <w:rPr>
          <w:b/>
          <w:bCs/>
          <w:sz w:val="22"/>
          <w:szCs w:val="22"/>
        </w:rPr>
        <w:t>Umowy:</w:t>
      </w:r>
    </w:p>
    <w:p w14:paraId="030AD9FE" w14:textId="77777777" w:rsidR="002E26B0" w:rsidRPr="002E26B0" w:rsidRDefault="002E26B0" w:rsidP="002E26B0">
      <w:pPr>
        <w:jc w:val="both"/>
        <w:rPr>
          <w:b/>
          <w:bCs/>
          <w:sz w:val="22"/>
          <w:szCs w:val="22"/>
        </w:rPr>
      </w:pPr>
      <w:r w:rsidRPr="002E26B0">
        <w:rPr>
          <w:b/>
          <w:bCs/>
          <w:sz w:val="22"/>
          <w:szCs w:val="22"/>
        </w:rPr>
        <w:br/>
        <w:t>Zamawiający:</w:t>
      </w:r>
    </w:p>
    <w:p w14:paraId="51EF934E" w14:textId="4A41C2A4" w:rsidR="002E26B0" w:rsidRDefault="00E67B05" w:rsidP="00E67B05">
      <w:pPr>
        <w:spacing w:before="120"/>
        <w:jc w:val="both"/>
        <w:rPr>
          <w:sz w:val="22"/>
          <w:szCs w:val="22"/>
        </w:rPr>
      </w:pPr>
      <w:bookmarkStart w:id="74" w:name="_Hlk178315436"/>
      <w:r w:rsidRPr="009B4503">
        <w:rPr>
          <w:b/>
          <w:bCs/>
          <w:sz w:val="22"/>
          <w:szCs w:val="22"/>
        </w:rPr>
        <w:t>POLSKA GRUPA GÓRNICZA S.A.</w:t>
      </w:r>
      <w:r w:rsidRPr="009B4503">
        <w:rPr>
          <w:sz w:val="22"/>
          <w:szCs w:val="22"/>
        </w:rPr>
        <w:t xml:space="preserve"> z siedzibą w Katowicach przy ul. Powstańców 30, kod pocztowy 40-039, </w:t>
      </w:r>
      <w:r w:rsidRPr="009B4503">
        <w:rPr>
          <w:b/>
          <w:sz w:val="22"/>
          <w:szCs w:val="22"/>
        </w:rPr>
        <w:t xml:space="preserve">Oddział </w:t>
      </w:r>
      <w:r w:rsidRPr="009B4503">
        <w:rPr>
          <w:sz w:val="22"/>
          <w:szCs w:val="22"/>
        </w:rPr>
        <w:t>KWK Ruda</w:t>
      </w:r>
      <w:r w:rsidRPr="009B4503">
        <w:rPr>
          <w:b/>
          <w:sz w:val="22"/>
          <w:szCs w:val="22"/>
        </w:rPr>
        <w:t xml:space="preserve">, </w:t>
      </w:r>
      <w:r w:rsidRPr="009B4503">
        <w:rPr>
          <w:sz w:val="22"/>
          <w:szCs w:val="22"/>
        </w:rPr>
        <w:t xml:space="preserve">ul. </w:t>
      </w:r>
      <w:proofErr w:type="spellStart"/>
      <w:r w:rsidRPr="009B4503">
        <w:rPr>
          <w:sz w:val="22"/>
          <w:szCs w:val="22"/>
        </w:rPr>
        <w:t>Halembska</w:t>
      </w:r>
      <w:proofErr w:type="spellEnd"/>
      <w:r w:rsidRPr="009B4503">
        <w:rPr>
          <w:sz w:val="22"/>
          <w:szCs w:val="22"/>
        </w:rPr>
        <w:t xml:space="preserve"> 160, 41-711 Ruda Śląska, zarejestrowana przez Sąd Rejonowy Katowice-Wschód w Katowicach Wydział Gospodarczy pod numerem KRS 0000709363, wysokość kapitału zakładowego całkowicie wpłaconego: 3 916 718 700,00 zł, NIP 634-283-47-28, REGON: 360615984, </w:t>
      </w:r>
      <w:r w:rsidRPr="009B4503">
        <w:rPr>
          <w:rFonts w:eastAsia="MS Mincho"/>
          <w:sz w:val="22"/>
          <w:szCs w:val="22"/>
        </w:rPr>
        <w:t xml:space="preserve">nr rejestrowy BDO  000014704, </w:t>
      </w:r>
      <w:r w:rsidRPr="009B4503">
        <w:rPr>
          <w:sz w:val="22"/>
          <w:szCs w:val="22"/>
        </w:rPr>
        <w:t xml:space="preserve">zwana w treści Umowy </w:t>
      </w:r>
      <w:r w:rsidRPr="009B4503">
        <w:rPr>
          <w:b/>
          <w:sz w:val="22"/>
          <w:szCs w:val="22"/>
        </w:rPr>
        <w:t>Zamawiającym</w:t>
      </w:r>
      <w:r w:rsidRPr="009B4503">
        <w:rPr>
          <w:sz w:val="22"/>
          <w:szCs w:val="22"/>
        </w:rPr>
        <w:t>, reprezentowana przez osoby umocowane</w:t>
      </w:r>
      <w:bookmarkEnd w:id="74"/>
      <w:r w:rsidR="002E26B0" w:rsidRPr="002E26B0">
        <w:rPr>
          <w:sz w:val="22"/>
          <w:szCs w:val="22"/>
        </w:rPr>
        <w:t>:</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E67B05" w:rsidRPr="00587CBE" w14:paraId="089E9DDE" w14:textId="77777777" w:rsidTr="00E67B0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C40CB" w14:textId="77777777" w:rsidR="00E67B05" w:rsidRPr="00E67B05" w:rsidRDefault="00E67B05" w:rsidP="008F7D9E">
            <w:pPr>
              <w:jc w:val="center"/>
              <w:rPr>
                <w:b/>
                <w:bCs/>
              </w:rPr>
            </w:pPr>
            <w:bookmarkStart w:id="75" w:name="_Hlk166838257"/>
            <w:bookmarkEnd w:id="72"/>
            <w:r w:rsidRPr="00E67B05">
              <w:rPr>
                <w:b/>
                <w:bCs/>
              </w:rPr>
              <w:t>ZAMAWIAJĄCY</w:t>
            </w:r>
          </w:p>
        </w:tc>
      </w:tr>
      <w:tr w:rsidR="00E67B05" w:rsidRPr="00587CBE" w14:paraId="6FE027D4" w14:textId="77777777" w:rsidTr="008F7D9E">
        <w:trPr>
          <w:trHeight w:val="1170"/>
        </w:trPr>
        <w:tc>
          <w:tcPr>
            <w:tcW w:w="2501" w:type="pct"/>
            <w:gridSpan w:val="3"/>
            <w:tcBorders>
              <w:top w:val="single" w:sz="4" w:space="0" w:color="auto"/>
              <w:left w:val="single" w:sz="4" w:space="0" w:color="auto"/>
              <w:bottom w:val="single" w:sz="4" w:space="0" w:color="auto"/>
              <w:right w:val="single" w:sz="4" w:space="0" w:color="auto"/>
            </w:tcBorders>
            <w:vAlign w:val="center"/>
          </w:tcPr>
          <w:p w14:paraId="481AF356" w14:textId="77777777" w:rsidR="00E67B05" w:rsidRPr="00587CBE" w:rsidRDefault="00E67B05" w:rsidP="008F7D9E"/>
          <w:p w14:paraId="4CF61218" w14:textId="77777777" w:rsidR="00E67B05" w:rsidRPr="00587CBE" w:rsidRDefault="00E67B05" w:rsidP="008F7D9E"/>
          <w:p w14:paraId="1720F31F" w14:textId="77777777" w:rsidR="00E67B05" w:rsidRPr="00587CBE" w:rsidRDefault="00E67B05" w:rsidP="008F7D9E"/>
          <w:p w14:paraId="661B9BEA" w14:textId="77777777" w:rsidR="00E67B05" w:rsidRPr="00587CBE" w:rsidRDefault="00E67B05" w:rsidP="008F7D9E"/>
          <w:p w14:paraId="4C394DED" w14:textId="77777777" w:rsidR="00E67B05" w:rsidRPr="00587CBE" w:rsidRDefault="00E67B05" w:rsidP="008F7D9E"/>
        </w:tc>
        <w:tc>
          <w:tcPr>
            <w:tcW w:w="2499" w:type="pct"/>
            <w:gridSpan w:val="3"/>
            <w:tcBorders>
              <w:top w:val="single" w:sz="4" w:space="0" w:color="auto"/>
              <w:left w:val="single" w:sz="4" w:space="0" w:color="auto"/>
              <w:bottom w:val="single" w:sz="4" w:space="0" w:color="auto"/>
              <w:right w:val="single" w:sz="4" w:space="0" w:color="auto"/>
            </w:tcBorders>
            <w:vAlign w:val="center"/>
          </w:tcPr>
          <w:p w14:paraId="4D6F68D8" w14:textId="77777777" w:rsidR="00E67B05" w:rsidRPr="00587CBE" w:rsidRDefault="00E67B05" w:rsidP="008F7D9E"/>
          <w:p w14:paraId="461607F3" w14:textId="77777777" w:rsidR="00E67B05" w:rsidRPr="00587CBE" w:rsidRDefault="00E67B05" w:rsidP="008F7D9E"/>
          <w:p w14:paraId="563BDB2E" w14:textId="77777777" w:rsidR="00E67B05" w:rsidRPr="00587CBE" w:rsidRDefault="00E67B05" w:rsidP="008F7D9E"/>
          <w:p w14:paraId="51544EC0" w14:textId="77777777" w:rsidR="00E67B05" w:rsidRPr="00587CBE" w:rsidRDefault="00E67B05" w:rsidP="008F7D9E"/>
          <w:p w14:paraId="2A5DE9D4" w14:textId="77777777" w:rsidR="00E67B05" w:rsidRPr="00587CBE" w:rsidRDefault="00E67B05" w:rsidP="008F7D9E"/>
        </w:tc>
      </w:tr>
      <w:tr w:rsidR="00E67B05" w:rsidRPr="00587CBE" w14:paraId="07C180C5" w14:textId="77777777" w:rsidTr="00E67B05">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64EA9A" w14:textId="77777777" w:rsidR="00E67B05" w:rsidRPr="00E67B05" w:rsidRDefault="00E67B05" w:rsidP="008F7D9E">
            <w:pPr>
              <w:jc w:val="center"/>
              <w:rPr>
                <w:b/>
                <w:bCs/>
              </w:rPr>
            </w:pPr>
            <w:r w:rsidRPr="00E67B05">
              <w:t>Sekretarz Komisji Przetargowej</w:t>
            </w:r>
          </w:p>
          <w:p w14:paraId="0B88CFB8" w14:textId="77777777" w:rsidR="00E67B05" w:rsidRPr="00E67B05" w:rsidRDefault="00E67B05" w:rsidP="008F7D9E">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957B0C" w14:textId="77777777" w:rsidR="00E67B05" w:rsidRPr="00E67B05" w:rsidRDefault="00E67B05" w:rsidP="008F7D9E">
            <w:pPr>
              <w:jc w:val="center"/>
            </w:pPr>
            <w:r w:rsidRPr="00E67B05">
              <w:t xml:space="preserve">Kierownik Działu Zamówień  </w:t>
            </w:r>
            <w:r w:rsidRPr="00E67B05">
              <w:br/>
              <w:t>i Przetargów</w:t>
            </w:r>
          </w:p>
        </w:tc>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E2D7C" w14:textId="77777777" w:rsidR="00E67B05" w:rsidRPr="00E67B05" w:rsidRDefault="00E67B05" w:rsidP="008F7D9E">
            <w:pPr>
              <w:jc w:val="center"/>
              <w:rPr>
                <w:b/>
                <w:bCs/>
              </w:rPr>
            </w:pPr>
            <w:r w:rsidRPr="00E67B05">
              <w:t>Dział Prawny</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43DBBF" w14:textId="77777777" w:rsidR="00E67B05" w:rsidRPr="00E67B05" w:rsidRDefault="00E67B05" w:rsidP="008F7D9E">
            <w:pPr>
              <w:jc w:val="center"/>
              <w:rPr>
                <w:b/>
                <w:bCs/>
              </w:rPr>
            </w:pPr>
            <w:r w:rsidRPr="00E67B0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51DEDE" w14:textId="77777777" w:rsidR="00E67B05" w:rsidRPr="00E67B05" w:rsidRDefault="00E67B05" w:rsidP="008F7D9E">
            <w:pPr>
              <w:jc w:val="center"/>
              <w:rPr>
                <w:b/>
                <w:bCs/>
              </w:rPr>
            </w:pPr>
            <w:r w:rsidRPr="00E67B0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DFB222" w14:textId="77777777" w:rsidR="00E67B05" w:rsidRPr="00E67B05" w:rsidRDefault="00E67B05" w:rsidP="008F7D9E">
            <w:pPr>
              <w:jc w:val="center"/>
            </w:pPr>
            <w:r w:rsidRPr="00E67B05">
              <w:t xml:space="preserve">Pracownik odpowiedzialny za realizację Umowy </w:t>
            </w:r>
            <w:r w:rsidRPr="00E67B05">
              <w:br/>
              <w:t>w zakresie RODO</w:t>
            </w:r>
          </w:p>
        </w:tc>
      </w:tr>
      <w:tr w:rsidR="00E67B05" w:rsidRPr="00587CBE" w14:paraId="7F580AAF" w14:textId="77777777" w:rsidTr="008F7D9E">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2575C4CF" w14:textId="77777777" w:rsidR="00E67B05" w:rsidRPr="00587CBE" w:rsidRDefault="00E67B05" w:rsidP="008F7D9E"/>
          <w:p w14:paraId="320BF85D" w14:textId="77777777" w:rsidR="00E67B05" w:rsidRPr="00587CBE" w:rsidRDefault="00E67B05" w:rsidP="008F7D9E"/>
          <w:p w14:paraId="1043E659" w14:textId="77777777" w:rsidR="00E67B05" w:rsidRPr="00587CBE" w:rsidRDefault="00E67B05" w:rsidP="008F7D9E"/>
          <w:p w14:paraId="17E8A0A7" w14:textId="77777777" w:rsidR="00E67B05" w:rsidRPr="00587CBE" w:rsidRDefault="00E67B05" w:rsidP="008F7D9E"/>
        </w:tc>
        <w:tc>
          <w:tcPr>
            <w:tcW w:w="833" w:type="pct"/>
            <w:tcBorders>
              <w:top w:val="single" w:sz="4" w:space="0" w:color="auto"/>
              <w:left w:val="single" w:sz="4" w:space="0" w:color="auto"/>
              <w:bottom w:val="single" w:sz="4" w:space="0" w:color="auto"/>
              <w:right w:val="single" w:sz="4" w:space="0" w:color="auto"/>
            </w:tcBorders>
            <w:vAlign w:val="center"/>
          </w:tcPr>
          <w:p w14:paraId="5267E29C" w14:textId="77777777" w:rsidR="00E67B05" w:rsidRPr="00587CBE" w:rsidRDefault="00E67B05" w:rsidP="008F7D9E"/>
          <w:p w14:paraId="766D607F" w14:textId="77777777" w:rsidR="00E67B05" w:rsidRPr="00587CBE" w:rsidRDefault="00E67B05" w:rsidP="008F7D9E"/>
          <w:p w14:paraId="5D1BE291" w14:textId="77777777" w:rsidR="00E67B05" w:rsidRPr="00587CBE" w:rsidRDefault="00E67B05" w:rsidP="008F7D9E"/>
          <w:p w14:paraId="11CFCD63" w14:textId="77777777" w:rsidR="00E67B05" w:rsidRPr="00587CBE" w:rsidRDefault="00E67B05" w:rsidP="008F7D9E"/>
        </w:tc>
        <w:tc>
          <w:tcPr>
            <w:tcW w:w="833" w:type="pct"/>
            <w:tcBorders>
              <w:top w:val="single" w:sz="4" w:space="0" w:color="auto"/>
              <w:left w:val="single" w:sz="4" w:space="0" w:color="auto"/>
              <w:bottom w:val="single" w:sz="4" w:space="0" w:color="auto"/>
              <w:right w:val="single" w:sz="4" w:space="0" w:color="auto"/>
            </w:tcBorders>
            <w:vAlign w:val="center"/>
          </w:tcPr>
          <w:p w14:paraId="6C071A57" w14:textId="77777777" w:rsidR="00E67B05" w:rsidRPr="00587CBE" w:rsidRDefault="00E67B05" w:rsidP="008F7D9E"/>
          <w:p w14:paraId="678A7177" w14:textId="77777777" w:rsidR="00E67B05" w:rsidRPr="00587CBE" w:rsidRDefault="00E67B05" w:rsidP="008F7D9E"/>
          <w:p w14:paraId="452FD7CB" w14:textId="77777777" w:rsidR="00E67B05" w:rsidRPr="00587CBE" w:rsidRDefault="00E67B05" w:rsidP="008F7D9E"/>
          <w:p w14:paraId="5776605C" w14:textId="77777777" w:rsidR="00E67B05" w:rsidRPr="00587CBE" w:rsidRDefault="00E67B05" w:rsidP="008F7D9E"/>
        </w:tc>
        <w:tc>
          <w:tcPr>
            <w:tcW w:w="833" w:type="pct"/>
            <w:tcBorders>
              <w:top w:val="single" w:sz="4" w:space="0" w:color="auto"/>
              <w:left w:val="single" w:sz="4" w:space="0" w:color="auto"/>
              <w:bottom w:val="single" w:sz="4" w:space="0" w:color="auto"/>
              <w:right w:val="single" w:sz="4" w:space="0" w:color="auto"/>
            </w:tcBorders>
            <w:vAlign w:val="center"/>
          </w:tcPr>
          <w:p w14:paraId="735B8C8D" w14:textId="77777777" w:rsidR="00E67B05" w:rsidRPr="00587CBE" w:rsidRDefault="00E67B05" w:rsidP="008F7D9E"/>
          <w:p w14:paraId="1A2BE2FA" w14:textId="77777777" w:rsidR="00E67B05" w:rsidRPr="00587CBE" w:rsidRDefault="00E67B05" w:rsidP="008F7D9E"/>
          <w:p w14:paraId="20AF5E13" w14:textId="77777777" w:rsidR="00E67B05" w:rsidRPr="00587CBE" w:rsidRDefault="00E67B05" w:rsidP="008F7D9E"/>
        </w:tc>
        <w:tc>
          <w:tcPr>
            <w:tcW w:w="833" w:type="pct"/>
            <w:tcBorders>
              <w:top w:val="single" w:sz="4" w:space="0" w:color="auto"/>
              <w:left w:val="single" w:sz="4" w:space="0" w:color="auto"/>
              <w:bottom w:val="single" w:sz="4" w:space="0" w:color="auto"/>
              <w:right w:val="single" w:sz="4" w:space="0" w:color="auto"/>
            </w:tcBorders>
            <w:vAlign w:val="center"/>
          </w:tcPr>
          <w:p w14:paraId="02B8BCCC" w14:textId="77777777" w:rsidR="00E67B05" w:rsidRPr="00587CBE" w:rsidRDefault="00E67B05" w:rsidP="008F7D9E"/>
          <w:p w14:paraId="042F92F0" w14:textId="77777777" w:rsidR="00E67B05" w:rsidRPr="00587CBE" w:rsidRDefault="00E67B05" w:rsidP="008F7D9E"/>
          <w:p w14:paraId="3024B6D7" w14:textId="77777777" w:rsidR="00E67B05" w:rsidRPr="00587CBE" w:rsidRDefault="00E67B05" w:rsidP="008F7D9E"/>
        </w:tc>
        <w:tc>
          <w:tcPr>
            <w:tcW w:w="833" w:type="pct"/>
            <w:tcBorders>
              <w:top w:val="single" w:sz="4" w:space="0" w:color="auto"/>
              <w:left w:val="single" w:sz="4" w:space="0" w:color="auto"/>
              <w:bottom w:val="single" w:sz="4" w:space="0" w:color="auto"/>
              <w:right w:val="single" w:sz="4" w:space="0" w:color="auto"/>
            </w:tcBorders>
            <w:vAlign w:val="center"/>
          </w:tcPr>
          <w:p w14:paraId="0B8722AD" w14:textId="77777777" w:rsidR="00E67B05" w:rsidRPr="00587CBE" w:rsidRDefault="00E67B05" w:rsidP="008F7D9E"/>
          <w:p w14:paraId="5A4A0380" w14:textId="77777777" w:rsidR="00E67B05" w:rsidRPr="00587CBE" w:rsidRDefault="00E67B05" w:rsidP="008F7D9E"/>
          <w:p w14:paraId="647533FB" w14:textId="77777777" w:rsidR="00E67B05" w:rsidRPr="00587CBE" w:rsidRDefault="00E67B05" w:rsidP="008F7D9E"/>
        </w:tc>
      </w:tr>
      <w:bookmarkEnd w:id="75"/>
    </w:tbl>
    <w:p w14:paraId="05CD3400" w14:textId="77777777" w:rsidR="001E65C0" w:rsidRDefault="001E65C0" w:rsidP="002E26B0">
      <w:pPr>
        <w:autoSpaceDE w:val="0"/>
        <w:autoSpaceDN w:val="0"/>
        <w:adjustRightInd w:val="0"/>
        <w:jc w:val="both"/>
        <w:rPr>
          <w:sz w:val="22"/>
          <w:szCs w:val="22"/>
        </w:rPr>
      </w:pPr>
    </w:p>
    <w:p w14:paraId="340D262D" w14:textId="77777777" w:rsidR="001E65C0" w:rsidRPr="00895B8E" w:rsidRDefault="001E65C0" w:rsidP="001E65C0">
      <w:pPr>
        <w:jc w:val="both"/>
        <w:rPr>
          <w:sz w:val="22"/>
          <w:szCs w:val="22"/>
        </w:rPr>
      </w:pPr>
      <w:bookmarkStart w:id="76" w:name="_Hlk167356773"/>
      <w:r w:rsidRPr="00895B8E">
        <w:rPr>
          <w:sz w:val="22"/>
          <w:szCs w:val="22"/>
        </w:rPr>
        <w:t>i</w:t>
      </w:r>
    </w:p>
    <w:p w14:paraId="777E5ED7" w14:textId="77777777" w:rsidR="001E65C0" w:rsidRPr="00895B8E" w:rsidRDefault="001E65C0" w:rsidP="001E65C0">
      <w:pPr>
        <w:jc w:val="both"/>
        <w:rPr>
          <w:sz w:val="8"/>
          <w:szCs w:val="8"/>
        </w:rPr>
      </w:pPr>
    </w:p>
    <w:p w14:paraId="46095DC9" w14:textId="77777777" w:rsidR="001E65C0" w:rsidRPr="00895B8E" w:rsidRDefault="001E65C0" w:rsidP="001E65C0">
      <w:pPr>
        <w:jc w:val="both"/>
        <w:rPr>
          <w:i/>
          <w:color w:val="FF0000"/>
          <w:sz w:val="22"/>
          <w:szCs w:val="22"/>
        </w:rPr>
      </w:pPr>
      <w:r w:rsidRPr="00895B8E">
        <w:rPr>
          <w:i/>
          <w:color w:val="FF0000"/>
          <w:sz w:val="22"/>
          <w:szCs w:val="22"/>
        </w:rPr>
        <w:t>(w przypadku działalności gospodarczej prowadzonej osobiście)</w:t>
      </w:r>
    </w:p>
    <w:p w14:paraId="705FAF46" w14:textId="77777777" w:rsidR="001E65C0" w:rsidRPr="00895B8E" w:rsidRDefault="001E65C0" w:rsidP="001E65C0">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21D406AB" w14:textId="77777777" w:rsidR="001E65C0" w:rsidRPr="00895B8E" w:rsidRDefault="001E65C0" w:rsidP="001E65C0">
      <w:pPr>
        <w:ind w:left="720"/>
        <w:jc w:val="both"/>
        <w:rPr>
          <w:sz w:val="22"/>
          <w:szCs w:val="22"/>
        </w:rPr>
      </w:pPr>
    </w:p>
    <w:p w14:paraId="5E1099DF" w14:textId="77777777" w:rsidR="001E65C0" w:rsidRPr="00895B8E" w:rsidRDefault="001E65C0" w:rsidP="001E65C0">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DEBF25A" w14:textId="77777777" w:rsidR="001E65C0" w:rsidRPr="00895B8E" w:rsidRDefault="001E65C0" w:rsidP="001E65C0">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FBD4794" w14:textId="77777777" w:rsidR="001E65C0" w:rsidRPr="00895B8E" w:rsidRDefault="001E65C0" w:rsidP="001E65C0">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bookmarkEnd w:id="76"/>
    <w:p w14:paraId="3B6FCD49" w14:textId="77777777" w:rsidR="001E65C0" w:rsidRPr="00895B8E" w:rsidRDefault="001E65C0" w:rsidP="001E65C0">
      <w:pPr>
        <w:ind w:left="720"/>
        <w:jc w:val="both"/>
        <w:rPr>
          <w:sz w:val="10"/>
          <w:szCs w:val="10"/>
        </w:rPr>
      </w:pPr>
    </w:p>
    <w:p w14:paraId="4B233F2A" w14:textId="77777777" w:rsidR="001E65C0" w:rsidRPr="00895B8E" w:rsidRDefault="001E65C0" w:rsidP="001E65C0">
      <w:pPr>
        <w:jc w:val="both"/>
        <w:rPr>
          <w:color w:val="FF0000"/>
          <w:sz w:val="22"/>
          <w:szCs w:val="22"/>
        </w:rPr>
      </w:pPr>
      <w:bookmarkStart w:id="77" w:name="_Hlk167356779"/>
      <w:r w:rsidRPr="00895B8E">
        <w:rPr>
          <w:i/>
          <w:color w:val="FF0000"/>
          <w:sz w:val="22"/>
          <w:szCs w:val="22"/>
        </w:rPr>
        <w:t>(w przypadku spółki cywilnej)</w:t>
      </w:r>
    </w:p>
    <w:p w14:paraId="223AF957" w14:textId="77777777" w:rsidR="001E65C0" w:rsidRPr="00895B8E" w:rsidRDefault="001E65C0" w:rsidP="001E65C0">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4B7C323B" w14:textId="77777777" w:rsidR="001E65C0" w:rsidRPr="00895B8E" w:rsidRDefault="001E65C0" w:rsidP="001E65C0">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769FE10A" w14:textId="77777777" w:rsidR="001E65C0" w:rsidRPr="00895B8E" w:rsidRDefault="001E65C0" w:rsidP="001E65C0">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E893424" w14:textId="77777777" w:rsidR="001E65C0" w:rsidRPr="00895B8E" w:rsidRDefault="001E65C0" w:rsidP="001E65C0">
      <w:pPr>
        <w:ind w:left="720"/>
        <w:jc w:val="both"/>
        <w:rPr>
          <w:sz w:val="10"/>
          <w:szCs w:val="10"/>
        </w:rPr>
      </w:pPr>
    </w:p>
    <w:p w14:paraId="20A23E7E" w14:textId="77777777" w:rsidR="001E65C0" w:rsidRPr="00895B8E" w:rsidRDefault="001E65C0" w:rsidP="001E65C0">
      <w:pPr>
        <w:jc w:val="both"/>
        <w:rPr>
          <w:color w:val="FF0000"/>
          <w:sz w:val="22"/>
          <w:szCs w:val="22"/>
        </w:rPr>
      </w:pPr>
      <w:r w:rsidRPr="00895B8E">
        <w:rPr>
          <w:i/>
          <w:color w:val="FF0000"/>
          <w:sz w:val="22"/>
          <w:szCs w:val="22"/>
        </w:rPr>
        <w:t>(w przypadku Konsorcjum)</w:t>
      </w:r>
    </w:p>
    <w:p w14:paraId="0B443388" w14:textId="77777777" w:rsidR="001E65C0" w:rsidRPr="00895B8E" w:rsidRDefault="001E65C0" w:rsidP="001E65C0">
      <w:pPr>
        <w:jc w:val="both"/>
        <w:rPr>
          <w:sz w:val="22"/>
          <w:szCs w:val="22"/>
        </w:rPr>
      </w:pPr>
      <w:r w:rsidRPr="00895B8E">
        <w:rPr>
          <w:sz w:val="22"/>
          <w:szCs w:val="22"/>
        </w:rPr>
        <w:t>Konsorcjum firm:</w:t>
      </w:r>
    </w:p>
    <w:p w14:paraId="52798E05" w14:textId="77777777" w:rsidR="001E65C0" w:rsidRPr="00895B8E" w:rsidRDefault="001E65C0">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C4A36B4" w14:textId="77777777" w:rsidR="001E65C0" w:rsidRPr="00895B8E" w:rsidRDefault="001E65C0">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621458B" w14:textId="0AF5F6F1" w:rsidR="001E65C0" w:rsidRDefault="001E65C0" w:rsidP="001E65C0">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sidR="002363D3">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bookmarkEnd w:id="77"/>
    <w:p w14:paraId="4C72360D" w14:textId="77777777" w:rsidR="001E65C0" w:rsidRPr="00C1155B" w:rsidRDefault="001E65C0" w:rsidP="001E65C0">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8F5F2F" w:rsidRPr="00DE750C" w14:paraId="39E8464A" w14:textId="77777777" w:rsidTr="00E67B05">
        <w:trPr>
          <w:trHeight w:val="557"/>
          <w:tblHeader/>
        </w:trPr>
        <w:tc>
          <w:tcPr>
            <w:tcW w:w="5000" w:type="pct"/>
            <w:shd w:val="clear" w:color="auto" w:fill="auto"/>
            <w:vAlign w:val="center"/>
          </w:tcPr>
          <w:p w14:paraId="64A8C707" w14:textId="00AF4A75" w:rsidR="008F5F2F" w:rsidRPr="008F5F2F" w:rsidRDefault="008F5F2F" w:rsidP="008F5F2F">
            <w:pPr>
              <w:widowControl w:val="0"/>
              <w:tabs>
                <w:tab w:val="left" w:pos="851"/>
              </w:tabs>
              <w:ind w:left="26" w:hanging="26"/>
              <w:jc w:val="center"/>
            </w:pPr>
            <w:bookmarkStart w:id="78" w:name="_Hlk167356785"/>
            <w:r w:rsidRPr="008F5F2F">
              <w:t>Oświadczam, że niniejsza Umowa jest dla mnie zrozumiała, jednoznaczna oraz żadne z postanowień nie budzi moich wątpliwości. W związku z powyższym oświadczam, że rozumiem i w pełni akceptuję jej treść.</w:t>
            </w:r>
          </w:p>
        </w:tc>
      </w:tr>
      <w:tr w:rsidR="001E65C0" w:rsidRPr="00DE750C" w14:paraId="099D7132" w14:textId="77777777" w:rsidTr="00E67B05">
        <w:trPr>
          <w:trHeight w:val="20"/>
          <w:tblHeader/>
        </w:trPr>
        <w:tc>
          <w:tcPr>
            <w:tcW w:w="5000" w:type="pct"/>
            <w:shd w:val="clear" w:color="auto" w:fill="A6A6A6" w:themeFill="background1" w:themeFillShade="A6"/>
            <w:vAlign w:val="center"/>
          </w:tcPr>
          <w:p w14:paraId="09C29A13" w14:textId="77777777" w:rsidR="001E65C0" w:rsidRPr="00E67B05" w:rsidRDefault="001E65C0" w:rsidP="008D2365">
            <w:pPr>
              <w:widowControl w:val="0"/>
              <w:tabs>
                <w:tab w:val="left" w:pos="284"/>
                <w:tab w:val="left" w:pos="851"/>
              </w:tabs>
              <w:ind w:left="284" w:hanging="284"/>
              <w:jc w:val="center"/>
              <w:rPr>
                <w:b/>
                <w:bCs/>
                <w:highlight w:val="darkGray"/>
              </w:rPr>
            </w:pPr>
            <w:r w:rsidRPr="00E67B05">
              <w:rPr>
                <w:b/>
                <w:bCs/>
                <w:szCs w:val="22"/>
                <w:highlight w:val="darkGray"/>
                <w:shd w:val="clear" w:color="auto" w:fill="F2F2F2" w:themeFill="background1" w:themeFillShade="F2"/>
              </w:rPr>
              <w:t>WYKONAWC</w:t>
            </w:r>
            <w:r w:rsidRPr="00E67B05">
              <w:rPr>
                <w:b/>
                <w:bCs/>
                <w:szCs w:val="22"/>
                <w:highlight w:val="darkGray"/>
              </w:rPr>
              <w:t>A</w:t>
            </w:r>
          </w:p>
        </w:tc>
      </w:tr>
      <w:tr w:rsidR="001E65C0" w:rsidRPr="00F17734" w14:paraId="66A7E790" w14:textId="77777777" w:rsidTr="008D2365">
        <w:trPr>
          <w:trHeight w:val="1711"/>
        </w:trPr>
        <w:tc>
          <w:tcPr>
            <w:tcW w:w="5000" w:type="pct"/>
            <w:vAlign w:val="center"/>
          </w:tcPr>
          <w:p w14:paraId="780C37AB" w14:textId="77777777" w:rsidR="001E65C0" w:rsidRDefault="001E65C0" w:rsidP="008D2365">
            <w:pPr>
              <w:widowControl w:val="0"/>
              <w:jc w:val="center"/>
              <w:rPr>
                <w:sz w:val="18"/>
                <w:szCs w:val="18"/>
              </w:rPr>
            </w:pPr>
          </w:p>
          <w:p w14:paraId="07C09748" w14:textId="77777777" w:rsidR="001E65C0" w:rsidRDefault="001E65C0" w:rsidP="008D2365">
            <w:pPr>
              <w:widowControl w:val="0"/>
              <w:jc w:val="center"/>
              <w:rPr>
                <w:sz w:val="18"/>
                <w:szCs w:val="18"/>
              </w:rPr>
            </w:pPr>
          </w:p>
          <w:p w14:paraId="027857E3" w14:textId="77777777" w:rsidR="001E65C0" w:rsidRDefault="001E65C0" w:rsidP="008D2365">
            <w:pPr>
              <w:widowControl w:val="0"/>
              <w:jc w:val="center"/>
              <w:rPr>
                <w:sz w:val="18"/>
                <w:szCs w:val="18"/>
              </w:rPr>
            </w:pPr>
          </w:p>
          <w:p w14:paraId="5DD051D1" w14:textId="77777777" w:rsidR="001E65C0" w:rsidRDefault="001E65C0" w:rsidP="008D2365">
            <w:pPr>
              <w:widowControl w:val="0"/>
              <w:jc w:val="center"/>
              <w:rPr>
                <w:sz w:val="18"/>
                <w:szCs w:val="18"/>
              </w:rPr>
            </w:pPr>
          </w:p>
          <w:p w14:paraId="1BDF9B2B" w14:textId="77777777" w:rsidR="001E65C0" w:rsidRDefault="001E65C0" w:rsidP="008D2365">
            <w:pPr>
              <w:widowControl w:val="0"/>
              <w:jc w:val="center"/>
              <w:rPr>
                <w:sz w:val="18"/>
                <w:szCs w:val="18"/>
              </w:rPr>
            </w:pPr>
          </w:p>
          <w:p w14:paraId="6C507BBD" w14:textId="77777777" w:rsidR="001E65C0" w:rsidRPr="00F17734" w:rsidRDefault="001E65C0" w:rsidP="008D2365">
            <w:pPr>
              <w:widowControl w:val="0"/>
              <w:tabs>
                <w:tab w:val="left" w:pos="284"/>
                <w:tab w:val="left" w:pos="851"/>
              </w:tabs>
              <w:ind w:left="284" w:hanging="284"/>
              <w:jc w:val="center"/>
              <w:rPr>
                <w:b/>
                <w:bCs/>
                <w:lang w:val="en-US"/>
              </w:rPr>
            </w:pPr>
          </w:p>
        </w:tc>
      </w:tr>
      <w:bookmarkEnd w:id="78"/>
    </w:tbl>
    <w:p w14:paraId="2B92A693" w14:textId="77777777" w:rsidR="001E65C0" w:rsidRPr="002E26B0" w:rsidRDefault="001E65C0" w:rsidP="002E26B0">
      <w:pPr>
        <w:autoSpaceDE w:val="0"/>
        <w:autoSpaceDN w:val="0"/>
        <w:adjustRightInd w:val="0"/>
        <w:jc w:val="both"/>
        <w:rPr>
          <w:sz w:val="22"/>
          <w:szCs w:val="22"/>
        </w:rPr>
      </w:pPr>
    </w:p>
    <w:p w14:paraId="7AC1C30A" w14:textId="77777777" w:rsidR="002E26B0" w:rsidRPr="0079652A" w:rsidRDefault="002E26B0" w:rsidP="009C0034"/>
    <w:p w14:paraId="427CDEF7" w14:textId="3F8E3FAF" w:rsidR="00125BAE" w:rsidRPr="0079652A" w:rsidRDefault="00125BAE" w:rsidP="00835E40">
      <w:pPr>
        <w:pStyle w:val="Akapitzlist"/>
        <w:numPr>
          <w:ilvl w:val="6"/>
          <w:numId w:val="23"/>
        </w:numPr>
        <w:ind w:left="284" w:hanging="284"/>
        <w:rPr>
          <w:b/>
          <w:sz w:val="22"/>
          <w:szCs w:val="22"/>
        </w:rPr>
      </w:pPr>
      <w:bookmarkStart w:id="79" w:name="_Toc64016200"/>
      <w:bookmarkStart w:id="80" w:name="_Toc106095860"/>
      <w:bookmarkStart w:id="81" w:name="_Toc106096300"/>
      <w:bookmarkStart w:id="82" w:name="_Toc106096404"/>
      <w:bookmarkStart w:id="83" w:name="_Toc121131219"/>
      <w:bookmarkStart w:id="84" w:name="_Hlk67825483"/>
      <w:bookmarkStart w:id="85" w:name="_Hlk167356869"/>
      <w:r w:rsidRPr="0079652A">
        <w:rPr>
          <w:b/>
          <w:sz w:val="22"/>
          <w:szCs w:val="22"/>
        </w:rPr>
        <w:t xml:space="preserve">Podstawa zawarcia </w:t>
      </w:r>
      <w:bookmarkEnd w:id="79"/>
      <w:bookmarkEnd w:id="80"/>
      <w:bookmarkEnd w:id="81"/>
      <w:bookmarkEnd w:id="82"/>
      <w:bookmarkEnd w:id="83"/>
      <w:r w:rsidR="008F5F2F">
        <w:rPr>
          <w:b/>
          <w:sz w:val="22"/>
          <w:szCs w:val="22"/>
        </w:rPr>
        <w:t>Umowy</w:t>
      </w:r>
    </w:p>
    <w:p w14:paraId="4B827ABA" w14:textId="4684ECFD" w:rsidR="009C0034" w:rsidRPr="008F5F2F" w:rsidRDefault="008F5F2F" w:rsidP="00B52E06">
      <w:pPr>
        <w:pStyle w:val="Akapitzlist"/>
        <w:numPr>
          <w:ilvl w:val="1"/>
          <w:numId w:val="53"/>
        </w:numPr>
        <w:jc w:val="both"/>
        <w:rPr>
          <w:b/>
          <w:bCs/>
          <w:color w:val="FF0000"/>
          <w:sz w:val="22"/>
          <w:szCs w:val="22"/>
        </w:rPr>
      </w:pPr>
      <w:r w:rsidRPr="008F5F2F">
        <w:rPr>
          <w:sz w:val="22"/>
          <w:szCs w:val="22"/>
        </w:rPr>
        <w:t>Umowa została zawarta</w:t>
      </w:r>
      <w:r w:rsidR="00125BAE" w:rsidRPr="008F5F2F">
        <w:rPr>
          <w:sz w:val="22"/>
          <w:szCs w:val="22"/>
        </w:rPr>
        <w:t xml:space="preserve"> w wyniku przeprowadzenia postępowania o udzielenie zamówienia nieobjętego ustawą Prawo zamówień publicznych </w:t>
      </w:r>
      <w:r w:rsidR="00125BAE" w:rsidRPr="00E67B05">
        <w:rPr>
          <w:b/>
          <w:bCs/>
          <w:sz w:val="22"/>
          <w:szCs w:val="22"/>
        </w:rPr>
        <w:t>pn. „</w:t>
      </w:r>
      <w:r w:rsidR="00E67B05" w:rsidRPr="00E67B05">
        <w:rPr>
          <w:b/>
          <w:bCs/>
          <w:i/>
          <w:iCs/>
          <w:sz w:val="22"/>
          <w:szCs w:val="22"/>
        </w:rPr>
        <w:t>Dostawa spektrometru ED-XRF do oznaczania części niepalnych w pyle kopalnianym dla Polskiej Grupy Górniczej S.A. Oddział KWK Ruda Ruch Bielszowice</w:t>
      </w:r>
      <w:r w:rsidR="006855D5" w:rsidRPr="00E67B05">
        <w:rPr>
          <w:b/>
          <w:bCs/>
          <w:i/>
          <w:iCs/>
          <w:sz w:val="22"/>
          <w:szCs w:val="22"/>
        </w:rPr>
        <w:t>.</w:t>
      </w:r>
      <w:r w:rsidR="00125BAE" w:rsidRPr="00E67B05">
        <w:rPr>
          <w:b/>
          <w:bCs/>
          <w:sz w:val="22"/>
          <w:szCs w:val="22"/>
        </w:rPr>
        <w:t xml:space="preserve">” (nr sprawy: </w:t>
      </w:r>
      <w:r w:rsidR="00E67B05" w:rsidRPr="00E67B05">
        <w:rPr>
          <w:b/>
          <w:bCs/>
          <w:sz w:val="22"/>
          <w:szCs w:val="22"/>
        </w:rPr>
        <w:t>462401290</w:t>
      </w:r>
      <w:r w:rsidR="00125BAE" w:rsidRPr="00E67B05">
        <w:rPr>
          <w:b/>
          <w:bCs/>
          <w:sz w:val="22"/>
          <w:szCs w:val="22"/>
        </w:rPr>
        <w:t>).</w:t>
      </w:r>
    </w:p>
    <w:p w14:paraId="67AB18F8" w14:textId="77777777" w:rsidR="00125BAE" w:rsidRPr="0079652A" w:rsidRDefault="009C0034" w:rsidP="00ED0B47">
      <w:pPr>
        <w:ind w:left="426" w:hanging="426"/>
        <w:contextualSpacing/>
        <w:jc w:val="both"/>
        <w:rPr>
          <w:sz w:val="22"/>
          <w:szCs w:val="22"/>
        </w:rPr>
      </w:pPr>
      <w:r w:rsidRPr="0079652A">
        <w:rPr>
          <w:bCs/>
          <w:iCs/>
          <w:sz w:val="22"/>
          <w:szCs w:val="22"/>
        </w:rPr>
        <w:t>1.2</w:t>
      </w:r>
      <w:r w:rsidRPr="0079652A">
        <w:rPr>
          <w:bCs/>
          <w:iCs/>
          <w:sz w:val="22"/>
          <w:szCs w:val="22"/>
        </w:rPr>
        <w:tab/>
      </w:r>
      <w:r w:rsidR="00125BAE" w:rsidRPr="0079652A">
        <w:rPr>
          <w:bCs/>
          <w:iCs/>
          <w:sz w:val="22"/>
          <w:szCs w:val="22"/>
        </w:rPr>
        <w:t>Wynik postępowania został zatwierdzony Uchwałą Zarządu PGG S.A., Nr ……</w:t>
      </w:r>
      <w:bookmarkEnd w:id="84"/>
      <w:r w:rsidR="00ED0B47">
        <w:rPr>
          <w:bCs/>
          <w:iCs/>
          <w:sz w:val="22"/>
          <w:szCs w:val="22"/>
        </w:rPr>
        <w:t>/…</w:t>
      </w:r>
      <w:r w:rsidRPr="0079652A">
        <w:rPr>
          <w:bCs/>
          <w:iCs/>
          <w:sz w:val="22"/>
          <w:szCs w:val="22"/>
        </w:rPr>
        <w:t xml:space="preserve">..z dnia </w:t>
      </w:r>
      <w:r w:rsidR="00ED0B47">
        <w:rPr>
          <w:bCs/>
          <w:iCs/>
          <w:sz w:val="22"/>
          <w:szCs w:val="22"/>
        </w:rPr>
        <w:t>[…].</w:t>
      </w:r>
    </w:p>
    <w:bookmarkEnd w:id="85"/>
    <w:p w14:paraId="29E9D569" w14:textId="77777777" w:rsidR="00125BAE" w:rsidRPr="0079652A" w:rsidRDefault="00125BAE" w:rsidP="009C0034">
      <w:pPr>
        <w:rPr>
          <w:sz w:val="22"/>
          <w:szCs w:val="22"/>
        </w:rPr>
      </w:pPr>
    </w:p>
    <w:p w14:paraId="0AACE587" w14:textId="340BE12A" w:rsidR="009C0034" w:rsidRPr="0079652A" w:rsidRDefault="009C0034" w:rsidP="00835E40">
      <w:pPr>
        <w:pStyle w:val="Akapitzlist"/>
        <w:numPr>
          <w:ilvl w:val="6"/>
          <w:numId w:val="23"/>
        </w:numPr>
        <w:ind w:left="284" w:hanging="284"/>
        <w:rPr>
          <w:b/>
          <w:sz w:val="22"/>
          <w:szCs w:val="22"/>
        </w:rPr>
      </w:pPr>
      <w:bookmarkStart w:id="86" w:name="_Toc64016201"/>
      <w:bookmarkStart w:id="87" w:name="_Toc106095861"/>
      <w:bookmarkStart w:id="88" w:name="_Toc106096301"/>
      <w:bookmarkStart w:id="89" w:name="_Toc106096405"/>
      <w:bookmarkStart w:id="90" w:name="_Toc121131220"/>
      <w:bookmarkStart w:id="91" w:name="_Hlk167356879"/>
      <w:r w:rsidRPr="0079652A">
        <w:rPr>
          <w:b/>
          <w:sz w:val="22"/>
          <w:szCs w:val="22"/>
        </w:rPr>
        <w:t xml:space="preserve">Przedmiot </w:t>
      </w:r>
      <w:bookmarkEnd w:id="86"/>
      <w:bookmarkEnd w:id="87"/>
      <w:bookmarkEnd w:id="88"/>
      <w:bookmarkEnd w:id="89"/>
      <w:bookmarkEnd w:id="90"/>
      <w:r w:rsidR="008F5F2F">
        <w:rPr>
          <w:b/>
          <w:sz w:val="22"/>
          <w:szCs w:val="22"/>
        </w:rPr>
        <w:t>Umowy</w:t>
      </w:r>
    </w:p>
    <w:p w14:paraId="25EE315B" w14:textId="68D3E9DA" w:rsidR="005E4FEE" w:rsidRPr="008F5F2F" w:rsidRDefault="009C0034" w:rsidP="008F5F2F">
      <w:pPr>
        <w:jc w:val="both"/>
        <w:rPr>
          <w:sz w:val="22"/>
          <w:szCs w:val="22"/>
        </w:rPr>
      </w:pPr>
      <w:r w:rsidRPr="008F5F2F">
        <w:rPr>
          <w:sz w:val="22"/>
          <w:szCs w:val="22"/>
        </w:rPr>
        <w:t xml:space="preserve">Przedmiotem </w:t>
      </w:r>
      <w:r w:rsidR="008F5F2F">
        <w:rPr>
          <w:sz w:val="22"/>
          <w:szCs w:val="22"/>
        </w:rPr>
        <w:t>Umowy</w:t>
      </w:r>
      <w:r w:rsidRPr="008F5F2F">
        <w:rPr>
          <w:sz w:val="22"/>
          <w:szCs w:val="22"/>
        </w:rPr>
        <w:t xml:space="preserve"> jest: </w:t>
      </w:r>
      <w:r w:rsidR="00E67B05" w:rsidRPr="00E67B05">
        <w:rPr>
          <w:sz w:val="22"/>
          <w:szCs w:val="22"/>
        </w:rPr>
        <w:t xml:space="preserve">Dostawa spektrometru ED-XRF do oznaczania części niepalnych w pyle kopalnianym dla Polskiej Grupy Górniczej S.A. Oddział KWK Ruda Ruch Bielszowice </w:t>
      </w:r>
      <w:r w:rsidR="00FA2A99">
        <w:rPr>
          <w:sz w:val="22"/>
          <w:szCs w:val="22"/>
        </w:rPr>
        <w:t>P</w:t>
      </w:r>
      <w:r w:rsidR="008F5F2F" w:rsidRPr="00F8529D">
        <w:rPr>
          <w:sz w:val="22"/>
          <w:szCs w:val="22"/>
        </w:rPr>
        <w:t>rzedmiot Umowy w dalszej części Umowy</w:t>
      </w:r>
      <w:r w:rsidR="00FA2A99">
        <w:rPr>
          <w:sz w:val="22"/>
          <w:szCs w:val="22"/>
        </w:rPr>
        <w:t xml:space="preserve"> (w tym w Załącznikach do Umowy)</w:t>
      </w:r>
      <w:r w:rsidR="008F5F2F" w:rsidRPr="00F8529D">
        <w:rPr>
          <w:sz w:val="22"/>
          <w:szCs w:val="22"/>
        </w:rPr>
        <w:t xml:space="preserve"> nazywany jest także </w:t>
      </w:r>
      <w:r w:rsidR="008F5F2F" w:rsidRPr="00F8529D">
        <w:rPr>
          <w:b/>
          <w:bCs/>
          <w:sz w:val="22"/>
          <w:szCs w:val="22"/>
        </w:rPr>
        <w:t>przedmiotem zamówienia</w:t>
      </w:r>
      <w:r w:rsidR="008F5F2F" w:rsidRPr="00F8529D">
        <w:rPr>
          <w:sz w:val="22"/>
          <w:szCs w:val="22"/>
        </w:rPr>
        <w:t xml:space="preserve"> lub </w:t>
      </w:r>
      <w:r w:rsidR="008F5F2F" w:rsidRPr="00F8529D">
        <w:rPr>
          <w:b/>
          <w:bCs/>
          <w:sz w:val="22"/>
          <w:szCs w:val="22"/>
        </w:rPr>
        <w:t>zamówieniem</w:t>
      </w:r>
      <w:r w:rsidR="00FA2A99">
        <w:rPr>
          <w:sz w:val="22"/>
          <w:szCs w:val="22"/>
        </w:rPr>
        <w:t>.</w:t>
      </w:r>
    </w:p>
    <w:p w14:paraId="3DE82436" w14:textId="186F025B" w:rsidR="009C0034" w:rsidRPr="0079652A" w:rsidRDefault="009C0034" w:rsidP="009C0034">
      <w:pPr>
        <w:contextualSpacing/>
        <w:jc w:val="both"/>
        <w:rPr>
          <w:sz w:val="22"/>
          <w:szCs w:val="22"/>
        </w:rPr>
      </w:pPr>
      <w:r w:rsidRPr="0079652A">
        <w:rPr>
          <w:sz w:val="22"/>
          <w:szCs w:val="22"/>
        </w:rPr>
        <w:t xml:space="preserve">Szczegółowy Opis Przedmiotu Zamówienia (SOPZ) stanowi </w:t>
      </w:r>
      <w:r w:rsidRPr="0079652A">
        <w:rPr>
          <w:b/>
          <w:bCs/>
          <w:sz w:val="22"/>
          <w:szCs w:val="22"/>
        </w:rPr>
        <w:t xml:space="preserve">Załącznik nr 1 do </w:t>
      </w:r>
      <w:r w:rsidR="00915543">
        <w:rPr>
          <w:b/>
          <w:bCs/>
          <w:sz w:val="22"/>
          <w:szCs w:val="22"/>
        </w:rPr>
        <w:t>Umowy.</w:t>
      </w:r>
    </w:p>
    <w:bookmarkEnd w:id="91"/>
    <w:p w14:paraId="0DC1EF48" w14:textId="77777777" w:rsidR="009C0034" w:rsidRPr="0079652A" w:rsidRDefault="009C0034" w:rsidP="009C0034">
      <w:pPr>
        <w:contextualSpacing/>
        <w:jc w:val="both"/>
        <w:rPr>
          <w:sz w:val="22"/>
          <w:szCs w:val="22"/>
        </w:rPr>
      </w:pPr>
    </w:p>
    <w:p w14:paraId="64055174" w14:textId="149415E4" w:rsidR="009C0034" w:rsidRPr="0079652A" w:rsidRDefault="009C0034" w:rsidP="00835E40">
      <w:pPr>
        <w:pStyle w:val="Akapitzlist"/>
        <w:numPr>
          <w:ilvl w:val="6"/>
          <w:numId w:val="23"/>
        </w:numPr>
        <w:ind w:left="284" w:hanging="284"/>
        <w:rPr>
          <w:b/>
          <w:sz w:val="22"/>
          <w:szCs w:val="22"/>
        </w:rPr>
      </w:pPr>
      <w:r w:rsidRPr="0079652A">
        <w:rPr>
          <w:b/>
          <w:sz w:val="22"/>
          <w:szCs w:val="22"/>
        </w:rPr>
        <w:t xml:space="preserve">Wartość </w:t>
      </w:r>
      <w:r w:rsidR="00915543">
        <w:rPr>
          <w:b/>
          <w:sz w:val="22"/>
          <w:szCs w:val="22"/>
        </w:rPr>
        <w:t>Umowy</w:t>
      </w:r>
      <w:r w:rsidRPr="0079652A">
        <w:rPr>
          <w:b/>
          <w:sz w:val="22"/>
          <w:szCs w:val="22"/>
        </w:rPr>
        <w:t>, ceny jednostkowe, zasady fakturowania</w:t>
      </w:r>
      <w:r w:rsidR="006C7235" w:rsidRPr="0079652A">
        <w:rPr>
          <w:b/>
          <w:sz w:val="22"/>
          <w:szCs w:val="22"/>
        </w:rPr>
        <w:t xml:space="preserve"> i płatności</w:t>
      </w:r>
    </w:p>
    <w:p w14:paraId="3B12C71A" w14:textId="5834A4FB"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915543">
        <w:rPr>
          <w:sz w:val="22"/>
          <w:szCs w:val="22"/>
        </w:rPr>
        <w:t>Umowy</w:t>
      </w:r>
      <w:r w:rsidRPr="0079652A">
        <w:rPr>
          <w:sz w:val="22"/>
          <w:szCs w:val="22"/>
        </w:rPr>
        <w:t xml:space="preserve"> wynosi […] zł netto + VAT wg obowiązujących przepisów</w:t>
      </w:r>
      <w:r w:rsidR="00E67B05">
        <w:rPr>
          <w:sz w:val="22"/>
          <w:szCs w:val="22"/>
        </w:rPr>
        <w:t>.</w:t>
      </w:r>
    </w:p>
    <w:p w14:paraId="4A459204" w14:textId="6BD389FB" w:rsidR="009C0034" w:rsidRPr="0079652A" w:rsidRDefault="009C0034">
      <w:pPr>
        <w:pStyle w:val="Akapitzlist"/>
        <w:numPr>
          <w:ilvl w:val="1"/>
          <w:numId w:val="34"/>
        </w:numPr>
        <w:spacing w:before="40"/>
        <w:ind w:left="426" w:hanging="426"/>
        <w:jc w:val="both"/>
        <w:rPr>
          <w:sz w:val="22"/>
          <w:szCs w:val="22"/>
        </w:rPr>
      </w:pPr>
      <w:r w:rsidRPr="0079652A">
        <w:rPr>
          <w:sz w:val="22"/>
          <w:szCs w:val="22"/>
        </w:rPr>
        <w:t xml:space="preserve">Wartość </w:t>
      </w:r>
      <w:r w:rsidR="00915543">
        <w:rPr>
          <w:sz w:val="22"/>
          <w:szCs w:val="22"/>
        </w:rPr>
        <w:t>Umowy</w:t>
      </w:r>
      <w:r w:rsidRPr="0079652A">
        <w:rPr>
          <w:sz w:val="22"/>
          <w:szCs w:val="22"/>
        </w:rPr>
        <w:t xml:space="preserve"> zawiera wszelkie koszty związane z </w:t>
      </w:r>
      <w:r w:rsidR="00926955" w:rsidRPr="0079652A">
        <w:rPr>
          <w:sz w:val="22"/>
          <w:szCs w:val="22"/>
        </w:rPr>
        <w:t xml:space="preserve">jego </w:t>
      </w:r>
      <w:r w:rsidRPr="0079652A">
        <w:rPr>
          <w:sz w:val="22"/>
          <w:szCs w:val="22"/>
        </w:rPr>
        <w:t>realizacją. Wykonawcy nie przysługuje żadne dodatkowe</w:t>
      </w:r>
      <w:r w:rsidR="00926955" w:rsidRPr="0079652A">
        <w:rPr>
          <w:sz w:val="22"/>
          <w:szCs w:val="22"/>
        </w:rPr>
        <w:t xml:space="preserve"> </w:t>
      </w:r>
      <w:r w:rsidRPr="0079652A">
        <w:rPr>
          <w:sz w:val="22"/>
          <w:szCs w:val="22"/>
        </w:rPr>
        <w:t>/</w:t>
      </w:r>
      <w:r w:rsidR="00926955" w:rsidRPr="0079652A">
        <w:rPr>
          <w:sz w:val="22"/>
          <w:szCs w:val="22"/>
        </w:rPr>
        <w:t xml:space="preserve"> </w:t>
      </w:r>
      <w:r w:rsidRPr="0079652A">
        <w:rPr>
          <w:sz w:val="22"/>
          <w:szCs w:val="22"/>
        </w:rPr>
        <w:t xml:space="preserve">uzupełniające wynagrodzenie z tytułu realizacji </w:t>
      </w:r>
      <w:r w:rsidR="00915543">
        <w:rPr>
          <w:sz w:val="22"/>
          <w:szCs w:val="22"/>
        </w:rPr>
        <w:t>przedmiotu Umowy.</w:t>
      </w:r>
    </w:p>
    <w:p w14:paraId="07E9C9C5" w14:textId="2357FDB5" w:rsidR="00926955" w:rsidRPr="00915543" w:rsidRDefault="009C0034" w:rsidP="00915543">
      <w:pPr>
        <w:pStyle w:val="Akapitzlist"/>
        <w:numPr>
          <w:ilvl w:val="1"/>
          <w:numId w:val="34"/>
        </w:numPr>
        <w:spacing w:before="40"/>
        <w:ind w:left="426" w:hanging="426"/>
        <w:jc w:val="both"/>
        <w:rPr>
          <w:sz w:val="22"/>
          <w:szCs w:val="22"/>
        </w:rPr>
      </w:pPr>
      <w:r w:rsidRPr="0079652A">
        <w:rPr>
          <w:sz w:val="22"/>
          <w:szCs w:val="22"/>
        </w:rPr>
        <w:t>Fakturę należy wystawić na adres:</w:t>
      </w:r>
    </w:p>
    <w:p w14:paraId="2EEE36DA" w14:textId="77777777" w:rsidR="00926955" w:rsidRPr="0079652A" w:rsidRDefault="009C0034" w:rsidP="009C0034">
      <w:pPr>
        <w:ind w:left="360"/>
        <w:contextualSpacing/>
        <w:jc w:val="center"/>
        <w:rPr>
          <w:b/>
          <w:sz w:val="22"/>
          <w:szCs w:val="22"/>
        </w:rPr>
      </w:pPr>
      <w:r w:rsidRPr="0079652A">
        <w:rPr>
          <w:b/>
          <w:sz w:val="22"/>
          <w:szCs w:val="22"/>
        </w:rPr>
        <w:t>Polska Grupa Górnicza S.A, 40-</w:t>
      </w:r>
      <w:r w:rsidR="00926955" w:rsidRPr="0079652A">
        <w:rPr>
          <w:b/>
          <w:sz w:val="22"/>
          <w:szCs w:val="22"/>
        </w:rPr>
        <w:t>039 Katowice, ul. Powstańców 30</w:t>
      </w:r>
    </w:p>
    <w:p w14:paraId="03BB0A16" w14:textId="5AFFE561" w:rsidR="009C0034" w:rsidRPr="0079652A" w:rsidRDefault="009C0034" w:rsidP="009C0034">
      <w:pPr>
        <w:ind w:left="360"/>
        <w:contextualSpacing/>
        <w:jc w:val="center"/>
        <w:rPr>
          <w:b/>
          <w:sz w:val="22"/>
          <w:szCs w:val="22"/>
        </w:rPr>
      </w:pPr>
      <w:r w:rsidRPr="0079652A">
        <w:rPr>
          <w:b/>
          <w:sz w:val="22"/>
          <w:szCs w:val="22"/>
        </w:rPr>
        <w:t xml:space="preserve">Oddział KWK </w:t>
      </w:r>
      <w:r w:rsidR="00E67B05" w:rsidRPr="00E67B05">
        <w:rPr>
          <w:b/>
          <w:sz w:val="22"/>
          <w:szCs w:val="22"/>
        </w:rPr>
        <w:t>Ruda Ruch Bielszowice</w:t>
      </w:r>
    </w:p>
    <w:p w14:paraId="397EAD02" w14:textId="77777777" w:rsidR="009C0034" w:rsidRPr="0079652A" w:rsidRDefault="009C0034" w:rsidP="009C0034">
      <w:pPr>
        <w:ind w:left="360"/>
        <w:contextualSpacing/>
        <w:jc w:val="center"/>
        <w:rPr>
          <w:bCs/>
          <w:sz w:val="22"/>
          <w:szCs w:val="22"/>
        </w:rPr>
      </w:pPr>
      <w:r w:rsidRPr="0079652A">
        <w:rPr>
          <w:bCs/>
          <w:sz w:val="22"/>
          <w:szCs w:val="22"/>
        </w:rPr>
        <w:t>oraz przekazać na adres:</w:t>
      </w:r>
    </w:p>
    <w:p w14:paraId="4BBFF659" w14:textId="038454A7" w:rsidR="009C0034" w:rsidRPr="0079652A" w:rsidRDefault="009C0034" w:rsidP="009C0034">
      <w:pPr>
        <w:ind w:left="360"/>
        <w:contextualSpacing/>
        <w:jc w:val="center"/>
        <w:rPr>
          <w:b/>
          <w:sz w:val="22"/>
          <w:szCs w:val="22"/>
        </w:rPr>
      </w:pPr>
      <w:r w:rsidRPr="0079652A">
        <w:rPr>
          <w:b/>
          <w:sz w:val="22"/>
          <w:szCs w:val="22"/>
        </w:rPr>
        <w:t xml:space="preserve">Polska Grupa Górnicza S.A., 44-122 Gliwice, ul. Jasna </w:t>
      </w:r>
      <w:r w:rsidR="004B32FB">
        <w:rPr>
          <w:b/>
          <w:sz w:val="22"/>
          <w:szCs w:val="22"/>
        </w:rPr>
        <w:t>8</w:t>
      </w:r>
    </w:p>
    <w:p w14:paraId="1E5A9F42" w14:textId="0D8D5051" w:rsidR="00C83B21" w:rsidRPr="0079652A" w:rsidRDefault="006C7235">
      <w:pPr>
        <w:pStyle w:val="Akapitzlist"/>
        <w:numPr>
          <w:ilvl w:val="1"/>
          <w:numId w:val="34"/>
        </w:numPr>
        <w:tabs>
          <w:tab w:val="left" w:pos="567"/>
          <w:tab w:val="left" w:pos="2552"/>
        </w:tabs>
        <w:spacing w:before="40"/>
        <w:jc w:val="both"/>
      </w:pPr>
      <w:r w:rsidRPr="0079652A">
        <w:rPr>
          <w:sz w:val="22"/>
          <w:szCs w:val="22"/>
        </w:rPr>
        <w:t xml:space="preserve">Termin płatności faktur dokumentujących zobowiązania wynikające z </w:t>
      </w:r>
      <w:r w:rsidR="00915543">
        <w:rPr>
          <w:sz w:val="22"/>
          <w:szCs w:val="22"/>
        </w:rPr>
        <w:t>Umowy</w:t>
      </w:r>
      <w:r w:rsidRPr="0079652A">
        <w:rPr>
          <w:sz w:val="22"/>
          <w:szCs w:val="22"/>
        </w:rPr>
        <w:t xml:space="preserve"> wynosi </w:t>
      </w:r>
      <w:r w:rsidRPr="0079652A">
        <w:rPr>
          <w:b/>
          <w:bCs/>
          <w:sz w:val="22"/>
          <w:szCs w:val="22"/>
        </w:rPr>
        <w:t>30 dni</w:t>
      </w:r>
      <w:r w:rsidRPr="0079652A">
        <w:rPr>
          <w:sz w:val="22"/>
          <w:szCs w:val="22"/>
        </w:rPr>
        <w:t xml:space="preserve"> od daty wpływu faktury do Zamawiającego.</w:t>
      </w:r>
    </w:p>
    <w:p w14:paraId="159C622C" w14:textId="02567B9B" w:rsidR="00C83B21" w:rsidRPr="00E92542"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t>Podstawą wystawienia faktury jest prawidł</w:t>
      </w:r>
      <w:r w:rsidR="00915543">
        <w:rPr>
          <w:rStyle w:val="FontStyle26"/>
          <w:sz w:val="22"/>
          <w:szCs w:val="22"/>
        </w:rPr>
        <w:t>owe wykonanie przedmiotu Umowy</w:t>
      </w:r>
      <w:r w:rsidRPr="00E92542">
        <w:rPr>
          <w:rStyle w:val="FontStyle26"/>
          <w:sz w:val="22"/>
          <w:szCs w:val="22"/>
        </w:rPr>
        <w:t xml:space="preserve">, potwierdzone podpisanym przez osoby odpowiedzialne ze strony Zamawiającego </w:t>
      </w:r>
      <w:r w:rsidR="00C83B21" w:rsidRPr="00E92542">
        <w:rPr>
          <w:rStyle w:val="FontStyle26"/>
          <w:sz w:val="22"/>
          <w:szCs w:val="22"/>
        </w:rPr>
        <w:t>P</w:t>
      </w:r>
      <w:r w:rsidRPr="00E92542">
        <w:rPr>
          <w:rStyle w:val="FontStyle26"/>
          <w:sz w:val="22"/>
          <w:szCs w:val="22"/>
        </w:rPr>
        <w:t xml:space="preserve">rotokołem </w:t>
      </w:r>
      <w:r w:rsidR="00C83B21" w:rsidRPr="00E92542">
        <w:rPr>
          <w:rStyle w:val="FontStyle26"/>
          <w:sz w:val="22"/>
          <w:szCs w:val="22"/>
        </w:rPr>
        <w:t>Odbioru</w:t>
      </w:r>
      <w:r w:rsidR="002B6C0E">
        <w:rPr>
          <w:rStyle w:val="FontStyle26"/>
          <w:sz w:val="22"/>
          <w:szCs w:val="22"/>
        </w:rPr>
        <w:t>.</w:t>
      </w:r>
    </w:p>
    <w:p w14:paraId="5B3FD0B0" w14:textId="332876BA" w:rsidR="006C7235" w:rsidRPr="002B6C0E"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lastRenderedPageBreak/>
        <w:t>Wykonawca jest zobowiązany do dołączania do wystawionej faktury kopii ww. protokołu.</w:t>
      </w:r>
    </w:p>
    <w:p w14:paraId="379E5762" w14:textId="77777777" w:rsidR="002B6C0E" w:rsidRPr="00915543" w:rsidRDefault="002B6C0E" w:rsidP="00915543">
      <w:pPr>
        <w:tabs>
          <w:tab w:val="left" w:pos="567"/>
          <w:tab w:val="left" w:pos="2552"/>
        </w:tabs>
        <w:spacing w:before="40"/>
        <w:jc w:val="both"/>
        <w:rPr>
          <w:sz w:val="22"/>
          <w:szCs w:val="22"/>
        </w:rPr>
      </w:pPr>
    </w:p>
    <w:p w14:paraId="3A35E4C0" w14:textId="3919A71F" w:rsidR="00926955" w:rsidRPr="0079652A" w:rsidRDefault="00926955" w:rsidP="00835E40">
      <w:pPr>
        <w:pStyle w:val="Akapitzlist"/>
        <w:numPr>
          <w:ilvl w:val="6"/>
          <w:numId w:val="23"/>
        </w:numPr>
        <w:ind w:left="284" w:hanging="284"/>
        <w:rPr>
          <w:b/>
          <w:sz w:val="22"/>
          <w:szCs w:val="22"/>
        </w:rPr>
      </w:pPr>
      <w:r w:rsidRPr="0079652A">
        <w:rPr>
          <w:b/>
          <w:sz w:val="22"/>
          <w:szCs w:val="22"/>
        </w:rPr>
        <w:t xml:space="preserve">Termin realizacji </w:t>
      </w:r>
      <w:r w:rsidR="00915543">
        <w:rPr>
          <w:b/>
          <w:sz w:val="22"/>
          <w:szCs w:val="22"/>
        </w:rPr>
        <w:t>przedmiotu Umowy</w:t>
      </w:r>
    </w:p>
    <w:p w14:paraId="4185CDC2" w14:textId="18D22015" w:rsidR="009C0034" w:rsidRDefault="00926955" w:rsidP="004B32FB">
      <w:pPr>
        <w:tabs>
          <w:tab w:val="left" w:pos="0"/>
        </w:tabs>
        <w:spacing w:before="40"/>
        <w:rPr>
          <w:b/>
          <w:bCs/>
          <w:color w:val="FF0000"/>
          <w:sz w:val="22"/>
          <w:szCs w:val="22"/>
        </w:rPr>
      </w:pPr>
      <w:r w:rsidRPr="0079652A">
        <w:rPr>
          <w:sz w:val="22"/>
          <w:szCs w:val="22"/>
        </w:rPr>
        <w:t xml:space="preserve">Termin realizacji: </w:t>
      </w:r>
      <w:r w:rsidR="00DC41BA" w:rsidRPr="00DC41BA">
        <w:rPr>
          <w:b/>
          <w:bCs/>
          <w:sz w:val="22"/>
          <w:szCs w:val="22"/>
        </w:rPr>
        <w:t xml:space="preserve">do </w:t>
      </w:r>
      <w:r w:rsidR="00C85268" w:rsidRPr="00C85268">
        <w:rPr>
          <w:b/>
          <w:bCs/>
          <w:sz w:val="22"/>
          <w:szCs w:val="22"/>
        </w:rPr>
        <w:t>14 tygodni od daty zawarcia Umowy</w:t>
      </w:r>
    </w:p>
    <w:p w14:paraId="037814D5" w14:textId="77777777" w:rsidR="002B6C0E" w:rsidRPr="004B32FB" w:rsidRDefault="002B6C0E" w:rsidP="004B32FB">
      <w:pPr>
        <w:tabs>
          <w:tab w:val="left" w:pos="0"/>
        </w:tabs>
        <w:spacing w:before="40"/>
        <w:rPr>
          <w:b/>
          <w:bCs/>
          <w:sz w:val="22"/>
          <w:szCs w:val="22"/>
        </w:rPr>
      </w:pPr>
    </w:p>
    <w:p w14:paraId="45336D7C" w14:textId="77777777" w:rsidR="00926955" w:rsidRPr="0079652A" w:rsidRDefault="00926955" w:rsidP="00835E40">
      <w:pPr>
        <w:pStyle w:val="Akapitzlist"/>
        <w:numPr>
          <w:ilvl w:val="6"/>
          <w:numId w:val="23"/>
        </w:numPr>
        <w:ind w:left="284" w:hanging="284"/>
        <w:rPr>
          <w:b/>
          <w:sz w:val="22"/>
          <w:szCs w:val="22"/>
        </w:rPr>
      </w:pPr>
      <w:r w:rsidRPr="0079652A">
        <w:rPr>
          <w:b/>
          <w:sz w:val="22"/>
          <w:szCs w:val="22"/>
        </w:rPr>
        <w:t>Warunki gwarancji</w:t>
      </w:r>
    </w:p>
    <w:p w14:paraId="60FBF800" w14:textId="17BF8670" w:rsidR="00926955" w:rsidRDefault="00926955" w:rsidP="00926955">
      <w:pPr>
        <w:ind w:left="426" w:hanging="426"/>
        <w:contextualSpacing/>
        <w:jc w:val="both"/>
        <w:rPr>
          <w:sz w:val="22"/>
          <w:szCs w:val="22"/>
        </w:rPr>
      </w:pPr>
      <w:r w:rsidRPr="0079652A">
        <w:rPr>
          <w:sz w:val="22"/>
          <w:szCs w:val="22"/>
        </w:rPr>
        <w:t>5.1</w:t>
      </w:r>
      <w:r w:rsidRPr="0079652A">
        <w:rPr>
          <w:sz w:val="22"/>
          <w:szCs w:val="22"/>
        </w:rPr>
        <w:tab/>
      </w:r>
      <w:r w:rsidR="009C0034" w:rsidRPr="0079652A">
        <w:rPr>
          <w:sz w:val="22"/>
          <w:szCs w:val="22"/>
        </w:rPr>
        <w:t xml:space="preserve">Wykonawca udziela </w:t>
      </w:r>
      <w:r w:rsidR="00C85268" w:rsidRPr="00C85268">
        <w:rPr>
          <w:b/>
          <w:bCs/>
          <w:sz w:val="22"/>
          <w:szCs w:val="22"/>
        </w:rPr>
        <w:t>24 miesięcznej</w:t>
      </w:r>
      <w:r w:rsidR="009C0034" w:rsidRPr="00C85268">
        <w:rPr>
          <w:b/>
          <w:bCs/>
          <w:sz w:val="22"/>
          <w:szCs w:val="22"/>
        </w:rPr>
        <w:t xml:space="preserve"> </w:t>
      </w:r>
      <w:r w:rsidR="009C0034" w:rsidRPr="0079652A">
        <w:rPr>
          <w:sz w:val="22"/>
          <w:szCs w:val="22"/>
        </w:rPr>
        <w:t xml:space="preserve">gwarancji na przedmiot </w:t>
      </w:r>
      <w:r w:rsidR="00915543">
        <w:rPr>
          <w:sz w:val="22"/>
          <w:szCs w:val="22"/>
        </w:rPr>
        <w:t>Umowy</w:t>
      </w:r>
      <w:r w:rsidR="009C0034" w:rsidRPr="0079652A">
        <w:rPr>
          <w:sz w:val="22"/>
          <w:szCs w:val="22"/>
        </w:rPr>
        <w:t>, liczonej od dnia podpisania Protokołu odbioru</w:t>
      </w:r>
      <w:r w:rsidR="005D6DC2" w:rsidRPr="005D6DC2">
        <w:rPr>
          <w:sz w:val="22"/>
          <w:szCs w:val="22"/>
        </w:rPr>
        <w:t>, dotyczy również lampy oraz detektora</w:t>
      </w:r>
      <w:r w:rsidR="009C0034" w:rsidRPr="005D6DC2">
        <w:rPr>
          <w:sz w:val="22"/>
          <w:szCs w:val="22"/>
        </w:rPr>
        <w:t>.</w:t>
      </w:r>
    </w:p>
    <w:p w14:paraId="3D65FC8E" w14:textId="3B867A40" w:rsidR="005723BA" w:rsidRPr="005723BA" w:rsidRDefault="005723BA" w:rsidP="005723BA">
      <w:pPr>
        <w:ind w:left="426" w:hanging="426"/>
        <w:contextualSpacing/>
        <w:jc w:val="both"/>
        <w:rPr>
          <w:sz w:val="22"/>
          <w:szCs w:val="22"/>
        </w:rPr>
      </w:pPr>
      <w:r>
        <w:rPr>
          <w:sz w:val="22"/>
          <w:szCs w:val="22"/>
        </w:rPr>
        <w:t xml:space="preserve">5.2 </w:t>
      </w:r>
      <w:r w:rsidRPr="005723BA">
        <w:rPr>
          <w:sz w:val="22"/>
          <w:szCs w:val="22"/>
        </w:rPr>
        <w:t xml:space="preserve">W przypadku dostarczenia wadliwego przedmiotu </w:t>
      </w:r>
      <w:r w:rsidR="00915543">
        <w:rPr>
          <w:sz w:val="22"/>
          <w:szCs w:val="22"/>
        </w:rPr>
        <w:t>Umowy</w:t>
      </w:r>
      <w:r w:rsidRPr="005723BA">
        <w:rPr>
          <w:sz w:val="22"/>
          <w:szCs w:val="22"/>
        </w:rPr>
        <w:t xml:space="preserve">, w tym z wadą ukrytą, Wykonawca jest zobowiązany na własny koszt wymienić lub naprawić dotknięte wadą elementy lub podzespoły. </w:t>
      </w:r>
    </w:p>
    <w:p w14:paraId="0C96A44A" w14:textId="3581F1BC" w:rsidR="005723BA" w:rsidRPr="0079652A" w:rsidRDefault="005723BA">
      <w:pPr>
        <w:pStyle w:val="Akapitzlist"/>
        <w:numPr>
          <w:ilvl w:val="1"/>
          <w:numId w:val="35"/>
        </w:numPr>
        <w:jc w:val="both"/>
        <w:rPr>
          <w:sz w:val="22"/>
          <w:szCs w:val="22"/>
        </w:rPr>
      </w:pPr>
      <w:r w:rsidRPr="0079652A">
        <w:rPr>
          <w:sz w:val="22"/>
          <w:szCs w:val="22"/>
        </w:rPr>
        <w:t xml:space="preserve">Wykonawca przystąpi do wykonania naprawy gwarancyjnej w czasie nie </w:t>
      </w:r>
      <w:r w:rsidRPr="00E324DD">
        <w:rPr>
          <w:sz w:val="22"/>
          <w:szCs w:val="22"/>
        </w:rPr>
        <w:t xml:space="preserve">dłuższym niż </w:t>
      </w:r>
      <w:r w:rsidR="00E324DD" w:rsidRPr="00E324DD">
        <w:rPr>
          <w:b/>
          <w:bCs/>
          <w:sz w:val="22"/>
          <w:szCs w:val="22"/>
        </w:rPr>
        <w:t>48  godz.</w:t>
      </w:r>
      <w:r w:rsidRPr="00E324DD">
        <w:rPr>
          <w:b/>
          <w:bCs/>
          <w:sz w:val="22"/>
          <w:szCs w:val="22"/>
        </w:rPr>
        <w:t xml:space="preserve"> </w:t>
      </w:r>
      <w:r w:rsidRPr="00E324DD">
        <w:rPr>
          <w:sz w:val="22"/>
          <w:szCs w:val="22"/>
        </w:rPr>
        <w:t>godzin</w:t>
      </w:r>
      <w:r w:rsidR="007B4329" w:rsidRPr="00E324DD">
        <w:rPr>
          <w:sz w:val="22"/>
          <w:szCs w:val="22"/>
        </w:rPr>
        <w:t>y</w:t>
      </w:r>
      <w:r w:rsidRPr="00E324DD">
        <w:rPr>
          <w:sz w:val="22"/>
          <w:szCs w:val="22"/>
        </w:rPr>
        <w:t xml:space="preserve"> od momentu zgłoszenia, a usługa zostanie wykonana w terminie </w:t>
      </w:r>
      <w:r w:rsidRPr="00E324DD">
        <w:rPr>
          <w:b/>
          <w:bCs/>
          <w:sz w:val="22"/>
          <w:szCs w:val="22"/>
        </w:rPr>
        <w:t xml:space="preserve">do </w:t>
      </w:r>
      <w:r w:rsidR="00E324DD" w:rsidRPr="00E324DD">
        <w:rPr>
          <w:b/>
          <w:bCs/>
          <w:sz w:val="22"/>
          <w:szCs w:val="22"/>
        </w:rPr>
        <w:t>5</w:t>
      </w:r>
      <w:r w:rsidRPr="00E324DD">
        <w:rPr>
          <w:b/>
          <w:bCs/>
          <w:sz w:val="22"/>
          <w:szCs w:val="22"/>
        </w:rPr>
        <w:t xml:space="preserve"> </w:t>
      </w:r>
      <w:r w:rsidR="00E324DD" w:rsidRPr="00E324DD">
        <w:rPr>
          <w:b/>
          <w:bCs/>
          <w:sz w:val="22"/>
          <w:szCs w:val="22"/>
        </w:rPr>
        <w:t>dni</w:t>
      </w:r>
      <w:r w:rsidR="00E324DD" w:rsidRPr="00E324DD">
        <w:rPr>
          <w:sz w:val="22"/>
          <w:szCs w:val="22"/>
        </w:rPr>
        <w:t xml:space="preserve"> </w:t>
      </w:r>
      <w:r w:rsidRPr="00E324DD">
        <w:rPr>
          <w:sz w:val="22"/>
          <w:szCs w:val="22"/>
        </w:rPr>
        <w:t xml:space="preserve">roboczych </w:t>
      </w:r>
      <w:r w:rsidRPr="0079652A">
        <w:rPr>
          <w:sz w:val="22"/>
          <w:szCs w:val="22"/>
        </w:rPr>
        <w:t>lub ustalonym przez strony Zamawiającego i Wykonawcy co zostanie potwierdzone pisemnie przez obie strony.</w:t>
      </w:r>
    </w:p>
    <w:p w14:paraId="0A29500D" w14:textId="77777777" w:rsidR="005723BA" w:rsidRPr="005723BA" w:rsidRDefault="005723BA">
      <w:pPr>
        <w:pStyle w:val="Akapitzlist"/>
        <w:numPr>
          <w:ilvl w:val="1"/>
          <w:numId w:val="35"/>
        </w:numPr>
        <w:jc w:val="both"/>
        <w:rPr>
          <w:sz w:val="22"/>
          <w:szCs w:val="22"/>
        </w:rPr>
      </w:pPr>
      <w:r w:rsidRPr="005723BA">
        <w:rPr>
          <w:sz w:val="22"/>
          <w:szCs w:val="22"/>
        </w:rPr>
        <w:t xml:space="preserve">Wymienione w ramach gwarancji elementy i podzespoły zostaną objęte nową gwarancją na takich samych zasadach jak przedmiot umowy. </w:t>
      </w:r>
    </w:p>
    <w:p w14:paraId="6DF0B9CB" w14:textId="77777777" w:rsidR="005723BA" w:rsidRPr="005723BA" w:rsidRDefault="005723BA">
      <w:pPr>
        <w:pStyle w:val="Akapitzlist"/>
        <w:numPr>
          <w:ilvl w:val="1"/>
          <w:numId w:val="35"/>
        </w:numPr>
        <w:jc w:val="both"/>
        <w:rPr>
          <w:sz w:val="22"/>
          <w:szCs w:val="22"/>
        </w:rPr>
      </w:pPr>
      <w:r w:rsidRPr="005723BA">
        <w:rPr>
          <w:sz w:val="22"/>
          <w:szCs w:val="22"/>
        </w:rPr>
        <w:t xml:space="preserve">Wydłuża się okres gwarancji o czas wykonywania napraw gwarancyjnych. </w:t>
      </w:r>
    </w:p>
    <w:p w14:paraId="47148DFE" w14:textId="77777777" w:rsidR="005723BA" w:rsidRPr="005723BA" w:rsidRDefault="005723BA">
      <w:pPr>
        <w:pStyle w:val="Akapitzlist"/>
        <w:numPr>
          <w:ilvl w:val="1"/>
          <w:numId w:val="35"/>
        </w:numPr>
        <w:jc w:val="both"/>
        <w:rPr>
          <w:sz w:val="22"/>
          <w:szCs w:val="22"/>
        </w:rPr>
      </w:pPr>
      <w:r w:rsidRPr="005723BA">
        <w:rPr>
          <w:sz w:val="22"/>
          <w:szCs w:val="22"/>
        </w:rPr>
        <w:t xml:space="preserve">Reklamacji nie podlegają podzespoły ulegające zużyciu w wyniku normalnej eksploatacji urządzenia. </w:t>
      </w:r>
    </w:p>
    <w:p w14:paraId="7A981CD1" w14:textId="3D5B6F96" w:rsidR="009C0034" w:rsidRPr="0079652A" w:rsidRDefault="009C0034">
      <w:pPr>
        <w:pStyle w:val="Akapitzlist"/>
        <w:numPr>
          <w:ilvl w:val="1"/>
          <w:numId w:val="35"/>
        </w:numPr>
        <w:jc w:val="both"/>
        <w:rPr>
          <w:sz w:val="22"/>
          <w:szCs w:val="22"/>
        </w:rPr>
      </w:pPr>
      <w:r w:rsidRPr="0079652A">
        <w:rPr>
          <w:sz w:val="22"/>
          <w:szCs w:val="22"/>
        </w:rPr>
        <w:t>W okresie gwarancji Wykonawca zapewnia pełny zakres usług serwisowych, łącznie z</w:t>
      </w:r>
      <w:r w:rsidR="00926955" w:rsidRPr="0079652A">
        <w:rPr>
          <w:sz w:val="22"/>
          <w:szCs w:val="22"/>
        </w:rPr>
        <w:t> </w:t>
      </w:r>
      <w:r w:rsidRPr="0079652A">
        <w:rPr>
          <w:sz w:val="22"/>
          <w:szCs w:val="22"/>
        </w:rPr>
        <w:t>zapewnieniem osób oraz części zamiennych.</w:t>
      </w:r>
    </w:p>
    <w:p w14:paraId="38966C12" w14:textId="77777777" w:rsidR="007B4329" w:rsidRPr="0079652A" w:rsidRDefault="007B4329" w:rsidP="00C83B21">
      <w:pPr>
        <w:contextualSpacing/>
        <w:jc w:val="both"/>
        <w:rPr>
          <w:sz w:val="22"/>
          <w:szCs w:val="22"/>
        </w:rPr>
      </w:pPr>
    </w:p>
    <w:p w14:paraId="7DBCC8F9" w14:textId="31009019" w:rsidR="00C83B21" w:rsidRPr="0079652A" w:rsidRDefault="00C83B21" w:rsidP="00835E40">
      <w:pPr>
        <w:pStyle w:val="Akapitzlist"/>
        <w:numPr>
          <w:ilvl w:val="6"/>
          <w:numId w:val="23"/>
        </w:numPr>
        <w:ind w:left="284" w:hanging="284"/>
        <w:rPr>
          <w:b/>
          <w:sz w:val="22"/>
          <w:szCs w:val="22"/>
        </w:rPr>
      </w:pPr>
      <w:r w:rsidRPr="0079652A">
        <w:rPr>
          <w:b/>
          <w:sz w:val="22"/>
          <w:szCs w:val="22"/>
        </w:rPr>
        <w:t xml:space="preserve">Nadzór i koordynacja </w:t>
      </w:r>
      <w:r w:rsidR="00915543">
        <w:rPr>
          <w:b/>
          <w:sz w:val="22"/>
          <w:szCs w:val="22"/>
        </w:rPr>
        <w:t>Umowy</w:t>
      </w:r>
    </w:p>
    <w:p w14:paraId="4E7701E0" w14:textId="51F8B478" w:rsidR="00C83B21" w:rsidRPr="0079652A" w:rsidRDefault="00C83B21" w:rsidP="00C83B21">
      <w:pPr>
        <w:jc w:val="both"/>
        <w:rPr>
          <w:sz w:val="22"/>
          <w:szCs w:val="22"/>
        </w:rPr>
      </w:pPr>
      <w:r w:rsidRPr="0079652A">
        <w:rPr>
          <w:sz w:val="22"/>
          <w:szCs w:val="22"/>
        </w:rPr>
        <w:t xml:space="preserve">Osobą/osobami upoważnionymi oraz odpowiedzialnymi za nadzór nad realizacją </w:t>
      </w:r>
      <w:r w:rsidR="00915543">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w:t>
      </w:r>
      <w:r w:rsidR="00915543">
        <w:rPr>
          <w:sz w:val="22"/>
          <w:szCs w:val="22"/>
        </w:rPr>
        <w:t>niniejszej Umowy</w:t>
      </w:r>
      <w:r w:rsidRPr="0079652A">
        <w:rPr>
          <w:sz w:val="22"/>
          <w:szCs w:val="22"/>
        </w:rPr>
        <w:t xml:space="preserve"> są:</w:t>
      </w:r>
    </w:p>
    <w:p w14:paraId="468FCD4F"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ze strony Zamawiającego:</w:t>
      </w:r>
    </w:p>
    <w:p w14:paraId="15C42EDC" w14:textId="77777777" w:rsidR="00C83B21" w:rsidRPr="0079652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2467BA0"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 xml:space="preserve">ze strony </w:t>
      </w:r>
      <w:r w:rsidR="00835E40">
        <w:rPr>
          <w:sz w:val="22"/>
          <w:szCs w:val="22"/>
        </w:rPr>
        <w:t>Wykonawcy:</w:t>
      </w:r>
    </w:p>
    <w:p w14:paraId="05016A77" w14:textId="77777777" w:rsidR="00A933D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1EC192B0" w14:textId="77777777" w:rsidR="002B6C0E" w:rsidRPr="00835E40" w:rsidRDefault="002B6C0E" w:rsidP="002B6C0E">
      <w:pPr>
        <w:pStyle w:val="Akapitzlist"/>
        <w:rPr>
          <w:sz w:val="22"/>
          <w:szCs w:val="22"/>
          <w:lang w:val="en-US"/>
        </w:rPr>
      </w:pPr>
    </w:p>
    <w:p w14:paraId="225E19B2" w14:textId="77777777" w:rsidR="0079652A" w:rsidRPr="0081249A" w:rsidRDefault="0079652A" w:rsidP="00835E40">
      <w:pPr>
        <w:pStyle w:val="Akapitzlist"/>
        <w:numPr>
          <w:ilvl w:val="6"/>
          <w:numId w:val="23"/>
        </w:numPr>
        <w:ind w:left="284" w:hanging="284"/>
        <w:rPr>
          <w:b/>
          <w:sz w:val="22"/>
          <w:szCs w:val="22"/>
        </w:rPr>
      </w:pPr>
      <w:r w:rsidRPr="0079652A">
        <w:rPr>
          <w:b/>
          <w:sz w:val="22"/>
          <w:szCs w:val="22"/>
        </w:rPr>
        <w:t>Pozostałe postanowienia</w:t>
      </w:r>
    </w:p>
    <w:p w14:paraId="0F0C7990" w14:textId="540C3A6D" w:rsidR="00C83B21" w:rsidRDefault="003C6C4D" w:rsidP="003C6C4D">
      <w:pPr>
        <w:ind w:left="426" w:hanging="426"/>
        <w:contextualSpacing/>
        <w:jc w:val="both"/>
        <w:rPr>
          <w:sz w:val="22"/>
          <w:szCs w:val="22"/>
        </w:rPr>
      </w:pPr>
      <w:r w:rsidRPr="0081249A">
        <w:rPr>
          <w:sz w:val="22"/>
          <w:szCs w:val="22"/>
        </w:rPr>
        <w:t>7.1</w:t>
      </w:r>
      <w:r w:rsidRPr="0081249A">
        <w:rPr>
          <w:sz w:val="22"/>
          <w:szCs w:val="22"/>
        </w:rPr>
        <w:tab/>
      </w:r>
      <w:r w:rsidR="00C83B21" w:rsidRPr="0081249A">
        <w:rPr>
          <w:sz w:val="22"/>
          <w:szCs w:val="22"/>
        </w:rPr>
        <w:t xml:space="preserve">Realizacja </w:t>
      </w:r>
      <w:r w:rsidR="00C44837" w:rsidRPr="0081249A">
        <w:rPr>
          <w:sz w:val="22"/>
          <w:szCs w:val="22"/>
        </w:rPr>
        <w:t>przedmiotu Umowy</w:t>
      </w:r>
      <w:r w:rsidR="005E4FEE" w:rsidRPr="0081249A">
        <w:rPr>
          <w:sz w:val="22"/>
          <w:szCs w:val="22"/>
        </w:rPr>
        <w:t xml:space="preserve"> </w:t>
      </w:r>
      <w:r w:rsidR="00E07368" w:rsidRPr="0081249A">
        <w:rPr>
          <w:b/>
          <w:bCs/>
          <w:iCs/>
          <w:sz w:val="22"/>
          <w:szCs w:val="22"/>
        </w:rPr>
        <w:t>nie wymaga</w:t>
      </w:r>
      <w:r w:rsidR="00C83B21" w:rsidRPr="0081249A">
        <w:rPr>
          <w:sz w:val="22"/>
          <w:szCs w:val="22"/>
        </w:rPr>
        <w:t xml:space="preserve"> </w:t>
      </w:r>
      <w:r w:rsidR="00C83B21" w:rsidRPr="0079652A">
        <w:rPr>
          <w:sz w:val="22"/>
          <w:szCs w:val="22"/>
        </w:rPr>
        <w:t>świadczenia usług</w:t>
      </w:r>
      <w:r w:rsidR="00C83B21" w:rsidRPr="0079652A">
        <w:rPr>
          <w:color w:val="FF0000"/>
          <w:sz w:val="22"/>
          <w:szCs w:val="22"/>
        </w:rPr>
        <w:t xml:space="preserve"> </w:t>
      </w:r>
      <w:r w:rsidR="00C83B21" w:rsidRPr="0079652A">
        <w:rPr>
          <w:sz w:val="22"/>
          <w:szCs w:val="22"/>
        </w:rPr>
        <w:t>przez Zamawiającego na rzecz Wykonawcy na podstawie odrębnej umowy (Umowa Przychodowa).</w:t>
      </w:r>
    </w:p>
    <w:p w14:paraId="6CA0501E" w14:textId="68FD1DBB" w:rsidR="00C83B21" w:rsidRDefault="003C6C4D" w:rsidP="00536CAD">
      <w:pPr>
        <w:ind w:left="426" w:hanging="426"/>
        <w:rPr>
          <w:sz w:val="22"/>
          <w:szCs w:val="22"/>
        </w:rPr>
      </w:pPr>
      <w:bookmarkStart w:id="92" w:name="_Hlk167357035"/>
      <w:r>
        <w:rPr>
          <w:sz w:val="22"/>
          <w:szCs w:val="22"/>
        </w:rPr>
        <w:t>7.</w:t>
      </w:r>
      <w:r w:rsidR="00C44837">
        <w:rPr>
          <w:sz w:val="22"/>
          <w:szCs w:val="22"/>
        </w:rPr>
        <w:t>2</w:t>
      </w:r>
      <w:r>
        <w:rPr>
          <w:sz w:val="22"/>
          <w:szCs w:val="22"/>
        </w:rPr>
        <w:tab/>
        <w:t xml:space="preserve">Integralną częścią </w:t>
      </w:r>
      <w:r w:rsidR="00915543">
        <w:rPr>
          <w:sz w:val="22"/>
          <w:szCs w:val="22"/>
        </w:rPr>
        <w:t>Umowy</w:t>
      </w:r>
      <w:r>
        <w:rPr>
          <w:sz w:val="22"/>
          <w:szCs w:val="22"/>
        </w:rPr>
        <w:t xml:space="preserve"> są je</w:t>
      </w:r>
      <w:r w:rsidR="00915543">
        <w:rPr>
          <w:sz w:val="22"/>
          <w:szCs w:val="22"/>
        </w:rPr>
        <w:t>j</w:t>
      </w:r>
      <w:r>
        <w:rPr>
          <w:sz w:val="22"/>
          <w:szCs w:val="22"/>
        </w:rPr>
        <w:t xml:space="preserve"> </w:t>
      </w:r>
      <w:r w:rsidR="00915543">
        <w:rPr>
          <w:sz w:val="22"/>
          <w:szCs w:val="22"/>
        </w:rPr>
        <w:t>Z</w:t>
      </w:r>
      <w:r>
        <w:rPr>
          <w:sz w:val="22"/>
          <w:szCs w:val="22"/>
        </w:rPr>
        <w:t xml:space="preserve">ałączniki, w tym Ogólne warunki </w:t>
      </w:r>
      <w:r w:rsidR="00915543">
        <w:rPr>
          <w:sz w:val="22"/>
          <w:szCs w:val="22"/>
        </w:rPr>
        <w:t>Umowy.</w:t>
      </w:r>
      <w:bookmarkEnd w:id="92"/>
    </w:p>
    <w:p w14:paraId="6378B909" w14:textId="77777777" w:rsidR="002B6C0E" w:rsidRPr="00536CAD" w:rsidRDefault="002B6C0E" w:rsidP="00536CAD">
      <w:pPr>
        <w:ind w:left="426" w:hanging="426"/>
        <w:rPr>
          <w:sz w:val="22"/>
          <w:szCs w:val="22"/>
        </w:rPr>
      </w:pPr>
    </w:p>
    <w:p w14:paraId="5D2E81B0" w14:textId="1EA06E59" w:rsidR="003C6C4D" w:rsidRPr="00AD7A6E" w:rsidRDefault="003C6C4D" w:rsidP="00536CAD">
      <w:pPr>
        <w:pStyle w:val="Nagwek2"/>
        <w:spacing w:before="60"/>
        <w:jc w:val="left"/>
        <w:rPr>
          <w:sz w:val="22"/>
          <w:szCs w:val="22"/>
        </w:rPr>
      </w:pPr>
      <w:bookmarkStart w:id="93" w:name="_Toc83291694"/>
      <w:bookmarkStart w:id="94" w:name="_Toc106095881"/>
      <w:bookmarkStart w:id="95" w:name="_Toc106096321"/>
      <w:bookmarkStart w:id="96" w:name="_Toc106096425"/>
      <w:bookmarkStart w:id="97" w:name="_Toc121131240"/>
      <w:r w:rsidRPr="00AD7A6E">
        <w:rPr>
          <w:sz w:val="22"/>
          <w:szCs w:val="22"/>
        </w:rPr>
        <w:t xml:space="preserve">Załączniki do </w:t>
      </w:r>
      <w:bookmarkEnd w:id="93"/>
      <w:bookmarkEnd w:id="94"/>
      <w:bookmarkEnd w:id="95"/>
      <w:bookmarkEnd w:id="96"/>
      <w:bookmarkEnd w:id="97"/>
      <w:r w:rsidR="00915543">
        <w:rPr>
          <w:sz w:val="22"/>
          <w:szCs w:val="22"/>
        </w:rPr>
        <w:t>Umowy:</w:t>
      </w:r>
    </w:p>
    <w:p w14:paraId="5C322144" w14:textId="77777777" w:rsidR="003C6C4D" w:rsidRDefault="003C6C4D" w:rsidP="003C6C4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1a </w:t>
      </w:r>
      <w:r w:rsidRPr="00B31BB6">
        <w:rPr>
          <w:rFonts w:eastAsiaTheme="majorEastAsia"/>
          <w:sz w:val="22"/>
          <w:szCs w:val="22"/>
        </w:rPr>
        <w:t xml:space="preserve">do </w:t>
      </w:r>
      <w:r w:rsidR="00824858">
        <w:rPr>
          <w:rFonts w:eastAsiaTheme="majorEastAsia"/>
          <w:sz w:val="22"/>
          <w:szCs w:val="22"/>
        </w:rPr>
        <w:t>SWZ</w:t>
      </w:r>
      <w:r w:rsidRPr="00B31BB6">
        <w:rPr>
          <w:rFonts w:eastAsiaTheme="majorEastAsia"/>
          <w:sz w:val="22"/>
          <w:szCs w:val="22"/>
        </w:rPr>
        <w:t>),</w:t>
      </w:r>
    </w:p>
    <w:p w14:paraId="0A330FDD" w14:textId="5483BB47" w:rsidR="003C6C4D" w:rsidRDefault="003C6C4D" w:rsidP="003C6C4D">
      <w:pPr>
        <w:tabs>
          <w:tab w:val="left" w:pos="1843"/>
        </w:tabs>
        <w:ind w:left="1843" w:hanging="1843"/>
        <w:jc w:val="both"/>
        <w:rPr>
          <w:rFonts w:eastAsiaTheme="majorEastAsia"/>
          <w:sz w:val="22"/>
          <w:szCs w:val="22"/>
        </w:rPr>
      </w:pPr>
      <w:r w:rsidRPr="00D63E6C">
        <w:rPr>
          <w:rFonts w:eastAsiaTheme="majorEastAsia"/>
          <w:sz w:val="22"/>
          <w:szCs w:val="22"/>
        </w:rPr>
        <w:t>Załącznik nr 1.</w:t>
      </w:r>
      <w:r w:rsidR="005E4FEE">
        <w:rPr>
          <w:rFonts w:eastAsiaTheme="majorEastAsia"/>
          <w:sz w:val="22"/>
          <w:szCs w:val="22"/>
        </w:rPr>
        <w:t>1</w:t>
      </w:r>
      <w:r w:rsidRPr="00D63E6C">
        <w:rPr>
          <w:rFonts w:eastAsiaTheme="majorEastAsia"/>
          <w:sz w:val="22"/>
          <w:szCs w:val="22"/>
        </w:rPr>
        <w:t xml:space="preserve">. – </w:t>
      </w:r>
      <w:r>
        <w:rPr>
          <w:rFonts w:eastAsiaTheme="majorEastAsia"/>
          <w:sz w:val="22"/>
          <w:szCs w:val="22"/>
        </w:rPr>
        <w:tab/>
      </w:r>
      <w:r w:rsidRPr="00D63E6C">
        <w:rPr>
          <w:rFonts w:eastAsiaTheme="majorEastAsia"/>
          <w:sz w:val="22"/>
          <w:szCs w:val="22"/>
        </w:rPr>
        <w:t>Wzór Protokołu kompletności</w:t>
      </w:r>
      <w:r>
        <w:rPr>
          <w:rFonts w:eastAsiaTheme="majorEastAsia"/>
          <w:sz w:val="22"/>
          <w:szCs w:val="22"/>
        </w:rPr>
        <w:t xml:space="preserve"> dostawy</w:t>
      </w:r>
      <w:r w:rsidR="001E65C0">
        <w:rPr>
          <w:rFonts w:eastAsiaTheme="majorEastAsia"/>
          <w:sz w:val="22"/>
          <w:szCs w:val="22"/>
        </w:rPr>
        <w:t xml:space="preserve"> – </w:t>
      </w:r>
      <w:r w:rsidR="0081249A" w:rsidRPr="0081249A">
        <w:rPr>
          <w:rFonts w:eastAsiaTheme="majorEastAsia"/>
          <w:b/>
          <w:bCs/>
          <w:sz w:val="22"/>
          <w:szCs w:val="22"/>
        </w:rPr>
        <w:t>nie dotyczy</w:t>
      </w:r>
    </w:p>
    <w:p w14:paraId="63F442D0" w14:textId="0C3B4AC5" w:rsidR="003C6C4D" w:rsidRPr="00B31BB6" w:rsidRDefault="003C6C4D" w:rsidP="003C6C4D">
      <w:pPr>
        <w:tabs>
          <w:tab w:val="left" w:pos="1843"/>
        </w:tabs>
        <w:ind w:left="1843" w:hanging="1843"/>
        <w:jc w:val="both"/>
        <w:rPr>
          <w:rFonts w:eastAsiaTheme="majorEastAsia"/>
          <w:sz w:val="22"/>
          <w:szCs w:val="22"/>
        </w:rPr>
      </w:pPr>
      <w:r>
        <w:rPr>
          <w:rFonts w:eastAsiaTheme="majorEastAsia"/>
          <w:sz w:val="22"/>
          <w:szCs w:val="22"/>
        </w:rPr>
        <w:t>Załącznik nr 1.</w:t>
      </w:r>
      <w:r w:rsidR="005E4FEE">
        <w:rPr>
          <w:rFonts w:eastAsiaTheme="majorEastAsia"/>
          <w:sz w:val="22"/>
          <w:szCs w:val="22"/>
        </w:rPr>
        <w:t>2</w:t>
      </w:r>
      <w:r>
        <w:rPr>
          <w:rFonts w:eastAsiaTheme="majorEastAsia"/>
          <w:sz w:val="22"/>
          <w:szCs w:val="22"/>
        </w:rPr>
        <w:t xml:space="preserve">. – </w:t>
      </w:r>
      <w:r>
        <w:rPr>
          <w:rFonts w:eastAsiaTheme="majorEastAsia"/>
          <w:sz w:val="22"/>
          <w:szCs w:val="22"/>
        </w:rPr>
        <w:tab/>
        <w:t>Wzór Protokołu odbioru</w:t>
      </w:r>
      <w:r w:rsidR="00783992">
        <w:rPr>
          <w:rFonts w:eastAsiaTheme="majorEastAsia"/>
          <w:sz w:val="22"/>
          <w:szCs w:val="22"/>
        </w:rPr>
        <w:t>,</w:t>
      </w:r>
    </w:p>
    <w:p w14:paraId="2CB401E0" w14:textId="6B07A8B2" w:rsidR="003C6C4D" w:rsidRPr="00B31BB6" w:rsidRDefault="003C6C4D" w:rsidP="003C6C4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10B8BFD3" w14:textId="77777777" w:rsidR="003C6C4D" w:rsidRPr="00B31BB6" w:rsidRDefault="003C6C4D" w:rsidP="00536CA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1AA3C624" w14:textId="5B6B511D" w:rsidR="003C6C4D" w:rsidRDefault="003C6C4D" w:rsidP="00536CAD">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warunki </w:t>
      </w:r>
      <w:r w:rsidR="00915543">
        <w:rPr>
          <w:rFonts w:eastAsiaTheme="majorEastAsia"/>
          <w:sz w:val="22"/>
          <w:szCs w:val="22"/>
        </w:rPr>
        <w:t>Umowy</w:t>
      </w:r>
      <w:r w:rsidR="00534F1A">
        <w:rPr>
          <w:rFonts w:eastAsiaTheme="majorEastAsia"/>
          <w:sz w:val="22"/>
          <w:szCs w:val="22"/>
        </w:rPr>
        <w:t xml:space="preserve"> (na podstawie Załącznika nr 4 do </w:t>
      </w:r>
      <w:r w:rsidR="00824858">
        <w:rPr>
          <w:rFonts w:eastAsiaTheme="majorEastAsia"/>
          <w:sz w:val="22"/>
          <w:szCs w:val="22"/>
        </w:rPr>
        <w:t>SWZ</w:t>
      </w:r>
      <w:r w:rsidR="00534F1A">
        <w:rPr>
          <w:rFonts w:eastAsiaTheme="majorEastAsia"/>
          <w:sz w:val="22"/>
          <w:szCs w:val="22"/>
        </w:rPr>
        <w:t>).</w:t>
      </w:r>
    </w:p>
    <w:p w14:paraId="7B13F57B" w14:textId="77777777" w:rsidR="005D0265" w:rsidRDefault="005D0265" w:rsidP="00536CAD">
      <w:pPr>
        <w:contextualSpacing/>
        <w:jc w:val="both"/>
        <w:rPr>
          <w:sz w:val="22"/>
          <w:szCs w:val="22"/>
          <w:highlight w:val="yellow"/>
        </w:rPr>
        <w:sectPr w:rsidR="005D0265" w:rsidSect="00536CAD">
          <w:headerReference w:type="default" r:id="rId21"/>
          <w:pgSz w:w="11906" w:h="16838"/>
          <w:pgMar w:top="993" w:right="1417" w:bottom="851" w:left="1417" w:header="708" w:footer="488" w:gutter="0"/>
          <w:cols w:space="708"/>
          <w:docGrid w:linePitch="360"/>
        </w:sectPr>
      </w:pPr>
    </w:p>
    <w:bookmarkEnd w:id="70"/>
    <w:bookmarkEnd w:id="71"/>
    <w:p w14:paraId="47BD69AB" w14:textId="7DDBB8F7" w:rsidR="00920E89" w:rsidRDefault="00920E89" w:rsidP="005C259E">
      <w:pPr>
        <w:spacing w:before="120"/>
        <w:jc w:val="right"/>
        <w:rPr>
          <w:b/>
          <w:bCs/>
          <w:sz w:val="22"/>
          <w:szCs w:val="22"/>
        </w:rPr>
      </w:pPr>
      <w:r w:rsidRPr="001456AD">
        <w:rPr>
          <w:b/>
          <w:bCs/>
          <w:sz w:val="22"/>
          <w:szCs w:val="22"/>
        </w:rPr>
        <w:lastRenderedPageBreak/>
        <w:t xml:space="preserve">Załącznik nr </w:t>
      </w:r>
      <w:r>
        <w:rPr>
          <w:b/>
          <w:bCs/>
          <w:sz w:val="22"/>
          <w:szCs w:val="22"/>
        </w:rPr>
        <w:t>1.</w:t>
      </w:r>
      <w:r w:rsidR="005E4FEE">
        <w:rPr>
          <w:b/>
          <w:bCs/>
          <w:sz w:val="22"/>
          <w:szCs w:val="22"/>
        </w:rPr>
        <w:t>1</w:t>
      </w:r>
      <w:r w:rsidRPr="001456AD">
        <w:rPr>
          <w:b/>
          <w:bCs/>
          <w:sz w:val="22"/>
          <w:szCs w:val="22"/>
        </w:rPr>
        <w:t xml:space="preserve"> do </w:t>
      </w:r>
      <w:r w:rsidR="00915543">
        <w:rPr>
          <w:b/>
          <w:bCs/>
          <w:sz w:val="22"/>
          <w:szCs w:val="22"/>
        </w:rPr>
        <w:t>Umowy</w:t>
      </w:r>
    </w:p>
    <w:p w14:paraId="488B93DF" w14:textId="77777777" w:rsidR="00920E89" w:rsidRDefault="00920E89" w:rsidP="00920E89">
      <w:pPr>
        <w:spacing w:before="120"/>
        <w:jc w:val="center"/>
        <w:rPr>
          <w:b/>
          <w:bCs/>
          <w:sz w:val="28"/>
          <w:szCs w:val="28"/>
        </w:rPr>
      </w:pPr>
    </w:p>
    <w:p w14:paraId="3633642C" w14:textId="72B8747A" w:rsidR="00920E89" w:rsidRPr="0081249A" w:rsidRDefault="00920E89" w:rsidP="0081249A">
      <w:pPr>
        <w:jc w:val="center"/>
        <w:rPr>
          <w:rStyle w:val="Brak"/>
          <w:b/>
          <w:i/>
          <w:iCs/>
          <w:spacing w:val="-4"/>
          <w:sz w:val="28"/>
          <w:szCs w:val="28"/>
        </w:rPr>
      </w:pPr>
      <w:r w:rsidRPr="00A6170C">
        <w:rPr>
          <w:rStyle w:val="Brak"/>
          <w:b/>
          <w:bCs/>
          <w:spacing w:val="-4"/>
          <w:szCs w:val="22"/>
        </w:rPr>
        <w:t>PROTOKÓŁ KOMPLETNOŚCI DOSTAWY</w:t>
      </w:r>
      <w:r>
        <w:rPr>
          <w:rStyle w:val="Brak"/>
          <w:b/>
          <w:bCs/>
          <w:spacing w:val="-4"/>
          <w:szCs w:val="22"/>
        </w:rPr>
        <w:t xml:space="preserve"> (WZÓR)</w:t>
      </w:r>
      <w:r>
        <w:rPr>
          <w:rStyle w:val="Brak"/>
          <w:b/>
          <w:bCs/>
          <w:spacing w:val="-4"/>
          <w:szCs w:val="22"/>
        </w:rPr>
        <w:br/>
      </w:r>
      <w:r>
        <w:rPr>
          <w:rStyle w:val="Brak"/>
          <w:b/>
          <w:bCs/>
          <w:spacing w:val="-4"/>
          <w:szCs w:val="22"/>
        </w:rPr>
        <w:br/>
      </w:r>
      <w:r w:rsidRPr="0081249A">
        <w:rPr>
          <w:rStyle w:val="Brak"/>
          <w:b/>
          <w:i/>
          <w:iCs/>
          <w:spacing w:val="-4"/>
          <w:sz w:val="28"/>
          <w:szCs w:val="28"/>
        </w:rPr>
        <w:br/>
      </w:r>
      <w:r w:rsidR="0081249A" w:rsidRPr="0081249A">
        <w:rPr>
          <w:rStyle w:val="Brak"/>
          <w:b/>
          <w:i/>
          <w:iCs/>
          <w:spacing w:val="-4"/>
          <w:sz w:val="28"/>
          <w:szCs w:val="28"/>
        </w:rPr>
        <w:t>nie dotyczy</w:t>
      </w:r>
    </w:p>
    <w:p w14:paraId="6C96B3D7" w14:textId="77777777" w:rsidR="001A44BC" w:rsidRDefault="001A44BC">
      <w:pPr>
        <w:spacing w:after="160" w:line="259" w:lineRule="auto"/>
        <w:sectPr w:rsidR="001A44BC" w:rsidSect="00A25994">
          <w:headerReference w:type="default" r:id="rId22"/>
          <w:pgSz w:w="11906" w:h="16838"/>
          <w:pgMar w:top="1203" w:right="926" w:bottom="1417" w:left="1417" w:header="708" w:footer="737" w:gutter="0"/>
          <w:cols w:space="708"/>
          <w:docGrid w:linePitch="360"/>
        </w:sectPr>
      </w:pPr>
    </w:p>
    <w:p w14:paraId="6C7E205C" w14:textId="1541428A" w:rsidR="000C23F8" w:rsidRDefault="000C23F8" w:rsidP="000C23F8">
      <w:pPr>
        <w:spacing w:before="120"/>
        <w:jc w:val="right"/>
        <w:rPr>
          <w:b/>
          <w:bCs/>
          <w:sz w:val="22"/>
          <w:szCs w:val="22"/>
        </w:rPr>
      </w:pPr>
      <w:bookmarkStart w:id="98" w:name="_Hlk67831498"/>
      <w:bookmarkStart w:id="99" w:name="_Hlk67827058"/>
      <w:r w:rsidRPr="001456AD">
        <w:rPr>
          <w:b/>
          <w:bCs/>
          <w:sz w:val="22"/>
          <w:szCs w:val="22"/>
        </w:rPr>
        <w:lastRenderedPageBreak/>
        <w:t xml:space="preserve">Załącznik nr </w:t>
      </w:r>
      <w:r w:rsidR="00920E89">
        <w:rPr>
          <w:b/>
          <w:bCs/>
          <w:sz w:val="22"/>
          <w:szCs w:val="22"/>
        </w:rPr>
        <w:t>1.</w:t>
      </w:r>
      <w:r w:rsidR="005E4FEE">
        <w:rPr>
          <w:b/>
          <w:bCs/>
          <w:sz w:val="22"/>
          <w:szCs w:val="22"/>
        </w:rPr>
        <w:t>2</w:t>
      </w:r>
      <w:r w:rsidR="00C22B9D">
        <w:rPr>
          <w:b/>
          <w:bCs/>
          <w:sz w:val="22"/>
          <w:szCs w:val="22"/>
        </w:rPr>
        <w:t xml:space="preserve"> do </w:t>
      </w:r>
      <w:r w:rsidR="00915543">
        <w:rPr>
          <w:b/>
          <w:bCs/>
          <w:sz w:val="22"/>
          <w:szCs w:val="22"/>
        </w:rPr>
        <w:t>Umowy</w:t>
      </w:r>
    </w:p>
    <w:p w14:paraId="3DAC60EF" w14:textId="77777777" w:rsidR="003A5621" w:rsidRDefault="003A5621" w:rsidP="005C259E">
      <w:pPr>
        <w:jc w:val="center"/>
        <w:rPr>
          <w:b/>
          <w:szCs w:val="22"/>
        </w:rPr>
      </w:pPr>
    </w:p>
    <w:p w14:paraId="190F7FE0" w14:textId="77777777" w:rsidR="003A5621" w:rsidRDefault="003A5621" w:rsidP="005C259E">
      <w:pPr>
        <w:jc w:val="center"/>
        <w:rPr>
          <w:b/>
          <w:szCs w:val="22"/>
        </w:rPr>
      </w:pPr>
    </w:p>
    <w:p w14:paraId="02A9800F" w14:textId="77777777" w:rsidR="003A5621" w:rsidRDefault="003A5621" w:rsidP="005C259E">
      <w:pPr>
        <w:jc w:val="center"/>
        <w:rPr>
          <w:b/>
          <w:szCs w:val="22"/>
        </w:rPr>
      </w:pPr>
    </w:p>
    <w:p w14:paraId="3BA25E18" w14:textId="77777777" w:rsidR="003A5621" w:rsidRDefault="003A5621" w:rsidP="005C259E">
      <w:pPr>
        <w:jc w:val="center"/>
        <w:rPr>
          <w:b/>
          <w:szCs w:val="22"/>
        </w:rPr>
      </w:pPr>
    </w:p>
    <w:p w14:paraId="5F00A3B9" w14:textId="0AFF03B0" w:rsidR="005C259E" w:rsidRDefault="005C259E" w:rsidP="005C259E">
      <w:pPr>
        <w:jc w:val="center"/>
        <w:rPr>
          <w:b/>
          <w:szCs w:val="22"/>
        </w:rPr>
      </w:pPr>
      <w:r>
        <w:rPr>
          <w:b/>
          <w:szCs w:val="22"/>
        </w:rPr>
        <w:t>PROTOKÓŁ ODBIORU (WZÓR)</w:t>
      </w:r>
      <w:r w:rsidR="00915543">
        <w:rPr>
          <w:b/>
          <w:szCs w:val="22"/>
        </w:rPr>
        <w:t xml:space="preserve"> </w:t>
      </w:r>
    </w:p>
    <w:p w14:paraId="3695DB5B" w14:textId="77777777" w:rsidR="005C259E" w:rsidRDefault="005C259E" w:rsidP="005C259E">
      <w:pPr>
        <w:jc w:val="center"/>
        <w:rPr>
          <w:b/>
          <w:szCs w:val="22"/>
        </w:rPr>
      </w:pPr>
    </w:p>
    <w:p w14:paraId="2E0D0229" w14:textId="77777777" w:rsidR="005C259E" w:rsidRPr="00A6170C" w:rsidRDefault="005C259E" w:rsidP="005C259E">
      <w:pPr>
        <w:jc w:val="center"/>
        <w:rPr>
          <w:b/>
          <w:szCs w:val="22"/>
        </w:rPr>
      </w:pPr>
    </w:p>
    <w:p w14:paraId="4418990A" w14:textId="77777777" w:rsidR="005C259E" w:rsidRPr="00A6170C" w:rsidRDefault="005C259E" w:rsidP="005C259E">
      <w:pPr>
        <w:jc w:val="center"/>
        <w:rPr>
          <w:szCs w:val="22"/>
        </w:rPr>
      </w:pPr>
      <w:r w:rsidRPr="00A6170C">
        <w:rPr>
          <w:szCs w:val="22"/>
        </w:rPr>
        <w:t>sporządzony dnia  …………… r. w ………</w:t>
      </w:r>
    </w:p>
    <w:p w14:paraId="7EB3ECAC" w14:textId="77777777" w:rsidR="005C259E" w:rsidRPr="00A6170C" w:rsidRDefault="005C259E" w:rsidP="005C259E">
      <w:pPr>
        <w:jc w:val="center"/>
        <w:rPr>
          <w:szCs w:val="22"/>
        </w:rPr>
      </w:pPr>
      <w:r w:rsidRPr="00A6170C">
        <w:rPr>
          <w:szCs w:val="22"/>
        </w:rPr>
        <w:t xml:space="preserve">pomiędzy: </w:t>
      </w:r>
    </w:p>
    <w:p w14:paraId="578B6CBB" w14:textId="77777777" w:rsidR="005C259E" w:rsidRPr="00A6170C" w:rsidRDefault="005C259E" w:rsidP="005C259E">
      <w:pPr>
        <w:jc w:val="center"/>
        <w:rPr>
          <w:szCs w:val="22"/>
        </w:rPr>
      </w:pPr>
    </w:p>
    <w:p w14:paraId="1AD731A7" w14:textId="77777777" w:rsidR="005C259E" w:rsidRPr="00A6170C" w:rsidRDefault="005C259E" w:rsidP="005C259E">
      <w:pPr>
        <w:rPr>
          <w:szCs w:val="22"/>
        </w:rPr>
      </w:pPr>
      <w:r w:rsidRPr="00A6170C">
        <w:rPr>
          <w:szCs w:val="22"/>
        </w:rPr>
        <w:t>-</w:t>
      </w:r>
      <w:r>
        <w:rPr>
          <w:szCs w:val="22"/>
        </w:rPr>
        <w:t xml:space="preserve"> </w:t>
      </w:r>
      <w:r w:rsidRPr="00A6170C">
        <w:rPr>
          <w:szCs w:val="22"/>
        </w:rPr>
        <w:t xml:space="preserve">Zamawiający, tj.: </w:t>
      </w:r>
    </w:p>
    <w:p w14:paraId="4C98A6D7" w14:textId="77777777" w:rsidR="005C259E" w:rsidRPr="00A6170C" w:rsidRDefault="005C259E" w:rsidP="005C259E">
      <w:pPr>
        <w:rPr>
          <w:b/>
          <w:szCs w:val="22"/>
        </w:rPr>
      </w:pPr>
      <w:r w:rsidRPr="00A6170C">
        <w:rPr>
          <w:b/>
          <w:szCs w:val="22"/>
        </w:rPr>
        <w:t xml:space="preserve">Polska Grupa Górniczą S.A. Oddział KWK  ………………………………. (Odbiorca) </w:t>
      </w:r>
    </w:p>
    <w:p w14:paraId="17455169" w14:textId="77777777" w:rsidR="005C259E" w:rsidRPr="00A6170C" w:rsidRDefault="005C259E" w:rsidP="005C259E">
      <w:pPr>
        <w:rPr>
          <w:szCs w:val="22"/>
        </w:rPr>
      </w:pPr>
      <w:r w:rsidRPr="00A6170C">
        <w:rPr>
          <w:szCs w:val="22"/>
        </w:rPr>
        <w:t>a</w:t>
      </w:r>
      <w:r>
        <w:rPr>
          <w:szCs w:val="22"/>
        </w:rPr>
        <w:t xml:space="preserve"> </w:t>
      </w:r>
      <w:r w:rsidRPr="00A6170C">
        <w:rPr>
          <w:szCs w:val="22"/>
        </w:rPr>
        <w:t>- Wykonawcą, tj.:</w:t>
      </w:r>
    </w:p>
    <w:p w14:paraId="5950F1AD" w14:textId="77777777" w:rsidR="005C259E" w:rsidRPr="00A6170C" w:rsidRDefault="005C259E" w:rsidP="005C259E">
      <w:pPr>
        <w:rPr>
          <w:b/>
          <w:szCs w:val="22"/>
        </w:rPr>
      </w:pPr>
      <w:r w:rsidRPr="00A6170C">
        <w:rPr>
          <w:b/>
          <w:szCs w:val="22"/>
        </w:rPr>
        <w:t xml:space="preserve">    …………………….  </w:t>
      </w:r>
    </w:p>
    <w:p w14:paraId="11544D19" w14:textId="77777777" w:rsidR="005C259E" w:rsidRPr="00A6170C" w:rsidRDefault="005C259E" w:rsidP="005C259E">
      <w:pPr>
        <w:jc w:val="center"/>
        <w:rPr>
          <w:b/>
          <w:szCs w:val="22"/>
        </w:rPr>
      </w:pPr>
    </w:p>
    <w:p w14:paraId="6A1E63FD" w14:textId="77777777" w:rsidR="005C259E" w:rsidRPr="00A6170C" w:rsidRDefault="005C259E" w:rsidP="005C259E">
      <w:pPr>
        <w:rPr>
          <w:szCs w:val="22"/>
        </w:rPr>
      </w:pPr>
    </w:p>
    <w:p w14:paraId="2AEECBAF"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608CC32" w14:textId="77777777" w:rsidR="005C259E" w:rsidRPr="00A6170C" w:rsidRDefault="005C259E" w:rsidP="005C259E">
      <w:pPr>
        <w:rPr>
          <w:szCs w:val="22"/>
        </w:rPr>
      </w:pPr>
    </w:p>
    <w:p w14:paraId="3A8E68EA"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045BAF2E" w14:textId="77777777" w:rsidR="005C259E" w:rsidRPr="00A6170C" w:rsidRDefault="005C259E" w:rsidP="005C259E">
      <w:pPr>
        <w:rPr>
          <w:szCs w:val="22"/>
        </w:rPr>
      </w:pPr>
    </w:p>
    <w:p w14:paraId="4C5C26D7" w14:textId="77777777" w:rsidR="005C259E" w:rsidRPr="00A6170C"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64AE99D" w14:textId="77777777" w:rsidR="005C259E" w:rsidRPr="00A6170C" w:rsidRDefault="005C259E" w:rsidP="005C259E">
      <w:pPr>
        <w:rPr>
          <w:szCs w:val="22"/>
        </w:rPr>
      </w:pPr>
    </w:p>
    <w:p w14:paraId="02F0E7E8" w14:textId="77777777" w:rsidR="005C259E" w:rsidRPr="00A6170C" w:rsidRDefault="005C259E" w:rsidP="005C259E">
      <w:pPr>
        <w:rPr>
          <w:szCs w:val="22"/>
        </w:rPr>
      </w:pPr>
    </w:p>
    <w:p w14:paraId="6EFD67C6" w14:textId="77777777" w:rsidR="005C259E" w:rsidRPr="00A6170C" w:rsidRDefault="005C259E" w:rsidP="005C259E">
      <w:pPr>
        <w:rPr>
          <w:szCs w:val="22"/>
        </w:rPr>
      </w:pPr>
    </w:p>
    <w:p w14:paraId="0A83157D" w14:textId="77777777" w:rsidR="005C259E" w:rsidRPr="00A6170C" w:rsidRDefault="005C259E" w:rsidP="005C259E">
      <w:pPr>
        <w:rPr>
          <w:szCs w:val="22"/>
        </w:rPr>
      </w:pPr>
      <w:r w:rsidRPr="00A6170C">
        <w:rPr>
          <w:szCs w:val="22"/>
        </w:rPr>
        <w:t xml:space="preserve">W dniu ……………. zgodnie z postanowieniami </w:t>
      </w:r>
      <w:r w:rsidR="0087420A">
        <w:rPr>
          <w:szCs w:val="22"/>
        </w:rPr>
        <w:t>Zamówienia</w:t>
      </w:r>
      <w:r w:rsidRPr="00A6170C">
        <w:rPr>
          <w:szCs w:val="22"/>
        </w:rPr>
        <w:t xml:space="preserve"> nr ……………. , w obecności przedstawicieli Zamawiającego i Wykonawcy dokonano odbioru końcowego przedmiotu </w:t>
      </w:r>
      <w:r w:rsidR="0087420A">
        <w:rPr>
          <w:szCs w:val="22"/>
        </w:rPr>
        <w:t>Zamówienia</w:t>
      </w:r>
      <w:r w:rsidRPr="00A6170C">
        <w:rPr>
          <w:szCs w:val="22"/>
        </w:rPr>
        <w:t xml:space="preserve"> </w:t>
      </w:r>
      <w:proofErr w:type="spellStart"/>
      <w:r w:rsidRPr="00A6170C">
        <w:rPr>
          <w:szCs w:val="22"/>
        </w:rPr>
        <w:t>tj</w:t>
      </w:r>
      <w:proofErr w:type="spellEnd"/>
      <w:r w:rsidRPr="00A6170C">
        <w:rPr>
          <w:szCs w:val="22"/>
        </w:rPr>
        <w:t xml:space="preserve">: …………………………………………………. w siedzibie kopalni KWK </w:t>
      </w:r>
      <w:r>
        <w:rPr>
          <w:szCs w:val="22"/>
        </w:rPr>
        <w:t>............................</w:t>
      </w:r>
      <w:r w:rsidRPr="00A6170C">
        <w:rPr>
          <w:szCs w:val="22"/>
        </w:rPr>
        <w:t>……………..</w:t>
      </w:r>
    </w:p>
    <w:p w14:paraId="61DC1EDF" w14:textId="77777777" w:rsidR="005C259E" w:rsidRPr="00A6170C" w:rsidRDefault="005C259E" w:rsidP="005C259E">
      <w:pPr>
        <w:rPr>
          <w:szCs w:val="22"/>
        </w:rPr>
      </w:pPr>
      <w:r w:rsidRPr="00A6170C">
        <w:rPr>
          <w:szCs w:val="22"/>
        </w:rPr>
        <w:t xml:space="preserve">Stwierdza się, że dostarczony przedmiot </w:t>
      </w:r>
      <w:r w:rsidR="0087420A">
        <w:rPr>
          <w:szCs w:val="22"/>
        </w:rPr>
        <w:t xml:space="preserve">Zamówienia </w:t>
      </w:r>
      <w:r w:rsidRPr="00A6170C">
        <w:rPr>
          <w:szCs w:val="22"/>
        </w:rPr>
        <w:t xml:space="preserve">jest kompletny, wykonany zgodnie z zapisami </w:t>
      </w:r>
      <w:r w:rsidR="0087420A">
        <w:rPr>
          <w:szCs w:val="22"/>
        </w:rPr>
        <w:t>Zamówienia</w:t>
      </w:r>
      <w:r w:rsidRPr="00A6170C">
        <w:rPr>
          <w:szCs w:val="22"/>
        </w:rPr>
        <w:t xml:space="preserve">. Spełnia wymagania obowiązujących przepisów. </w:t>
      </w:r>
    </w:p>
    <w:p w14:paraId="54992F45" w14:textId="77777777" w:rsidR="005C259E" w:rsidRPr="00A6170C" w:rsidRDefault="005C259E" w:rsidP="005C259E">
      <w:pPr>
        <w:rPr>
          <w:szCs w:val="22"/>
        </w:rPr>
      </w:pPr>
    </w:p>
    <w:p w14:paraId="13B7573D" w14:textId="77777777" w:rsidR="005C259E" w:rsidRPr="00A6170C" w:rsidRDefault="005C259E" w:rsidP="005C259E">
      <w:pPr>
        <w:rPr>
          <w:szCs w:val="22"/>
        </w:rPr>
      </w:pPr>
    </w:p>
    <w:p w14:paraId="7B9A8B95"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Pr>
          <w:b/>
          <w:szCs w:val="22"/>
        </w:rPr>
        <w:t xml:space="preserve">     </w:t>
      </w:r>
      <w:r w:rsidRPr="00A6170C">
        <w:rPr>
          <w:b/>
          <w:szCs w:val="22"/>
        </w:rPr>
        <w:t xml:space="preserve">    Przedstawiciele Wykonawcy</w:t>
      </w:r>
      <w:r>
        <w:rPr>
          <w:b/>
          <w:szCs w:val="22"/>
        </w:rPr>
        <w:t>:</w:t>
      </w:r>
    </w:p>
    <w:p w14:paraId="72E9DDD2" w14:textId="77777777" w:rsidR="005C259E" w:rsidRPr="00A6170C" w:rsidRDefault="005C259E" w:rsidP="005C259E">
      <w:pPr>
        <w:rPr>
          <w:szCs w:val="22"/>
        </w:rPr>
      </w:pPr>
    </w:p>
    <w:p w14:paraId="10EFA386" w14:textId="77777777" w:rsidR="005C259E" w:rsidRPr="00A6170C" w:rsidRDefault="005C259E" w:rsidP="005C259E">
      <w:pPr>
        <w:rPr>
          <w:szCs w:val="22"/>
        </w:rPr>
      </w:pPr>
    </w:p>
    <w:p w14:paraId="54610440"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8ECEA69" w14:textId="77777777" w:rsidR="005C259E" w:rsidRPr="00A6170C" w:rsidRDefault="005C259E" w:rsidP="005C259E">
      <w:pPr>
        <w:rPr>
          <w:szCs w:val="22"/>
        </w:rPr>
      </w:pPr>
    </w:p>
    <w:p w14:paraId="23E98BD9" w14:textId="77777777" w:rsidR="005C259E" w:rsidRPr="00A6170C" w:rsidRDefault="005C259E" w:rsidP="005C259E">
      <w:pPr>
        <w:rPr>
          <w:szCs w:val="22"/>
        </w:rPr>
      </w:pPr>
    </w:p>
    <w:p w14:paraId="51A6C52B" w14:textId="77777777" w:rsidR="005C259E"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5E6EB73" w14:textId="77777777" w:rsidR="001A44BC" w:rsidRDefault="001A44BC" w:rsidP="005C259E">
      <w:pPr>
        <w:rPr>
          <w:szCs w:val="22"/>
        </w:rPr>
      </w:pPr>
    </w:p>
    <w:p w14:paraId="06E352AD" w14:textId="77777777" w:rsidR="001A44BC" w:rsidRDefault="001A44BC" w:rsidP="005C259E">
      <w:pPr>
        <w:rPr>
          <w:szCs w:val="22"/>
        </w:rPr>
        <w:sectPr w:rsidR="001A44BC" w:rsidSect="00AA18D0">
          <w:pgSz w:w="11906" w:h="16838"/>
          <w:pgMar w:top="1203" w:right="926" w:bottom="1417" w:left="1417" w:header="708" w:footer="849" w:gutter="0"/>
          <w:cols w:space="708"/>
          <w:docGrid w:linePitch="360"/>
        </w:sectPr>
      </w:pPr>
    </w:p>
    <w:p w14:paraId="59E77DA7" w14:textId="0555760E"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1A44BC">
        <w:rPr>
          <w:b/>
          <w:bCs/>
          <w:sz w:val="22"/>
          <w:szCs w:val="22"/>
        </w:rPr>
        <w:t>2</w:t>
      </w:r>
      <w:r w:rsidRPr="001456AD">
        <w:rPr>
          <w:b/>
          <w:bCs/>
          <w:sz w:val="22"/>
          <w:szCs w:val="22"/>
        </w:rPr>
        <w:t xml:space="preserve"> do </w:t>
      </w:r>
      <w:r w:rsidR="00915543">
        <w:rPr>
          <w:b/>
          <w:bCs/>
          <w:sz w:val="22"/>
          <w:szCs w:val="22"/>
        </w:rPr>
        <w:t>Umowy</w:t>
      </w:r>
    </w:p>
    <w:bookmarkEnd w:id="98"/>
    <w:bookmarkEnd w:id="99"/>
    <w:p w14:paraId="20CC6276" w14:textId="77777777" w:rsidR="000C23F8" w:rsidRPr="00556F81" w:rsidRDefault="000C23F8" w:rsidP="000C23F8">
      <w:pPr>
        <w:spacing w:after="160" w:line="259" w:lineRule="auto"/>
        <w:jc w:val="center"/>
        <w:rPr>
          <w:b/>
          <w:bCs/>
          <w:sz w:val="22"/>
          <w:szCs w:val="22"/>
        </w:rPr>
      </w:pPr>
    </w:p>
    <w:p w14:paraId="5BEA06D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C14FB89" w14:textId="77777777" w:rsidR="000C23F8" w:rsidRPr="00B30F1F" w:rsidRDefault="000C23F8" w:rsidP="000C23F8">
      <w:pPr>
        <w:overflowPunct w:val="0"/>
        <w:autoSpaceDE w:val="0"/>
        <w:autoSpaceDN w:val="0"/>
        <w:jc w:val="both"/>
        <w:rPr>
          <w:color w:val="000000"/>
          <w:sz w:val="10"/>
          <w:szCs w:val="10"/>
        </w:rPr>
      </w:pPr>
    </w:p>
    <w:p w14:paraId="0C028EAA" w14:textId="77777777" w:rsidR="000C23F8" w:rsidRPr="001E65C0" w:rsidRDefault="000C23F8" w:rsidP="001E65C0">
      <w:pPr>
        <w:overflowPunct w:val="0"/>
        <w:autoSpaceDE w:val="0"/>
        <w:autoSpaceDN w:val="0"/>
        <w:jc w:val="both"/>
        <w:rPr>
          <w:color w:val="000000"/>
          <w:sz w:val="22"/>
          <w:szCs w:val="22"/>
        </w:rPr>
      </w:pPr>
      <w:r w:rsidRPr="001E65C0">
        <w:rPr>
          <w:b/>
          <w:sz w:val="22"/>
          <w:szCs w:val="22"/>
          <w:u w:val="single"/>
        </w:rPr>
        <w:t>Udostępnienie danych osobowych</w:t>
      </w:r>
    </w:p>
    <w:p w14:paraId="4B8974B9"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bookmarkStart w:id="100" w:name="_Hlk167357120"/>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4FBF83"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572EA6B"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497DF04" w14:textId="5CB46643"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81249A">
        <w:rPr>
          <w:color w:val="000000"/>
          <w:sz w:val="22"/>
          <w:szCs w:val="22"/>
        </w:rPr>
        <w:br/>
      </w:r>
      <w:r w:rsidRPr="00B2687A">
        <w:rPr>
          <w:color w:val="000000"/>
          <w:sz w:val="22"/>
          <w:szCs w:val="22"/>
        </w:rPr>
        <w:t>z uwzględnieniem zasad wynikających z art. 5 RODO.</w:t>
      </w:r>
    </w:p>
    <w:p w14:paraId="4153759E"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9D40E15"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72D13BF"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75B513E" w14:textId="77777777" w:rsidR="00915543" w:rsidRPr="0081249A" w:rsidRDefault="00915543" w:rsidP="00915543">
      <w:pPr>
        <w:pStyle w:val="Akapitzlist"/>
        <w:numPr>
          <w:ilvl w:val="6"/>
          <w:numId w:val="24"/>
        </w:numPr>
        <w:overflowPunct w:val="0"/>
        <w:autoSpaceDE w:val="0"/>
        <w:autoSpaceDN w:val="0"/>
        <w:ind w:left="349"/>
        <w:contextualSpacing w:val="0"/>
        <w:jc w:val="both"/>
        <w:rPr>
          <w:sz w:val="22"/>
          <w:szCs w:val="22"/>
        </w:rPr>
      </w:pPr>
      <w:r w:rsidRPr="0081249A">
        <w:rPr>
          <w:i/>
          <w:iCs/>
          <w:sz w:val="22"/>
          <w:szCs w:val="22"/>
        </w:rPr>
        <w:t>Kontrahent w razie potrzeby określa sposób spełnienia obowiązku informacyjnego wobec osób, których dane pozyskuje.</w:t>
      </w:r>
    </w:p>
    <w:bookmarkEnd w:id="100"/>
    <w:p w14:paraId="549CCC7C" w14:textId="77777777" w:rsidR="00CD2D98" w:rsidRDefault="00CD2D98" w:rsidP="000C23F8">
      <w:pPr>
        <w:rPr>
          <w:strike/>
        </w:rPr>
      </w:pPr>
    </w:p>
    <w:p w14:paraId="6D2E495C" w14:textId="77777777" w:rsidR="0081249A" w:rsidRDefault="0081249A" w:rsidP="000C23F8">
      <w:pPr>
        <w:spacing w:before="120"/>
        <w:jc w:val="right"/>
        <w:rPr>
          <w:b/>
          <w:bCs/>
          <w:color w:val="FF0000"/>
          <w:sz w:val="22"/>
          <w:szCs w:val="22"/>
          <w:u w:val="single"/>
        </w:rPr>
      </w:pPr>
      <w:bookmarkStart w:id="101" w:name="_Hlk67832211"/>
    </w:p>
    <w:p w14:paraId="492EAAAA" w14:textId="77777777" w:rsidR="0081249A" w:rsidRDefault="0081249A" w:rsidP="000C23F8">
      <w:pPr>
        <w:spacing w:before="120"/>
        <w:jc w:val="right"/>
        <w:rPr>
          <w:b/>
          <w:bCs/>
          <w:color w:val="FF0000"/>
          <w:sz w:val="22"/>
          <w:szCs w:val="22"/>
          <w:u w:val="single"/>
        </w:rPr>
      </w:pPr>
    </w:p>
    <w:p w14:paraId="6A41E0D3" w14:textId="77777777" w:rsidR="0081249A" w:rsidRDefault="0081249A" w:rsidP="000C23F8">
      <w:pPr>
        <w:spacing w:before="120"/>
        <w:jc w:val="right"/>
        <w:rPr>
          <w:b/>
          <w:bCs/>
          <w:color w:val="FF0000"/>
          <w:sz w:val="22"/>
          <w:szCs w:val="22"/>
          <w:u w:val="single"/>
        </w:rPr>
      </w:pPr>
    </w:p>
    <w:p w14:paraId="494650DC" w14:textId="77777777" w:rsidR="0081249A" w:rsidRDefault="0081249A" w:rsidP="000C23F8">
      <w:pPr>
        <w:spacing w:before="120"/>
        <w:jc w:val="right"/>
        <w:rPr>
          <w:b/>
          <w:bCs/>
          <w:color w:val="FF0000"/>
          <w:sz w:val="22"/>
          <w:szCs w:val="22"/>
          <w:u w:val="single"/>
        </w:rPr>
      </w:pPr>
    </w:p>
    <w:p w14:paraId="6AFCB1C8" w14:textId="77777777" w:rsidR="0081249A" w:rsidRDefault="0081249A" w:rsidP="000C23F8">
      <w:pPr>
        <w:spacing w:before="120"/>
        <w:jc w:val="right"/>
        <w:rPr>
          <w:b/>
          <w:bCs/>
          <w:color w:val="FF0000"/>
          <w:sz w:val="22"/>
          <w:szCs w:val="22"/>
          <w:u w:val="single"/>
        </w:rPr>
      </w:pPr>
    </w:p>
    <w:p w14:paraId="78579E8C" w14:textId="77777777" w:rsidR="0081249A" w:rsidRDefault="0081249A" w:rsidP="000C23F8">
      <w:pPr>
        <w:spacing w:before="120"/>
        <w:jc w:val="right"/>
        <w:rPr>
          <w:b/>
          <w:bCs/>
          <w:color w:val="FF0000"/>
          <w:sz w:val="22"/>
          <w:szCs w:val="22"/>
          <w:u w:val="single"/>
        </w:rPr>
      </w:pPr>
    </w:p>
    <w:p w14:paraId="0C9F5CA7" w14:textId="77777777" w:rsidR="0081249A" w:rsidRDefault="0081249A" w:rsidP="000C23F8">
      <w:pPr>
        <w:spacing w:before="120"/>
        <w:jc w:val="right"/>
        <w:rPr>
          <w:b/>
          <w:bCs/>
          <w:color w:val="FF0000"/>
          <w:sz w:val="22"/>
          <w:szCs w:val="22"/>
          <w:u w:val="single"/>
        </w:rPr>
      </w:pPr>
    </w:p>
    <w:p w14:paraId="4822EBF2" w14:textId="77777777" w:rsidR="0081249A" w:rsidRDefault="0081249A" w:rsidP="000C23F8">
      <w:pPr>
        <w:spacing w:before="120"/>
        <w:jc w:val="right"/>
        <w:rPr>
          <w:b/>
          <w:bCs/>
          <w:color w:val="FF0000"/>
          <w:sz w:val="22"/>
          <w:szCs w:val="22"/>
          <w:u w:val="single"/>
        </w:rPr>
      </w:pPr>
    </w:p>
    <w:p w14:paraId="06CB6331" w14:textId="77777777" w:rsidR="0081249A" w:rsidRDefault="0081249A" w:rsidP="000C23F8">
      <w:pPr>
        <w:spacing w:before="120"/>
        <w:jc w:val="right"/>
        <w:rPr>
          <w:b/>
          <w:bCs/>
          <w:color w:val="FF0000"/>
          <w:sz w:val="22"/>
          <w:szCs w:val="22"/>
          <w:u w:val="single"/>
        </w:rPr>
      </w:pPr>
    </w:p>
    <w:p w14:paraId="48BA4D95" w14:textId="77777777" w:rsidR="0081249A" w:rsidRDefault="0081249A" w:rsidP="000C23F8">
      <w:pPr>
        <w:spacing w:before="120"/>
        <w:jc w:val="right"/>
        <w:rPr>
          <w:b/>
          <w:bCs/>
          <w:color w:val="FF0000"/>
          <w:sz w:val="22"/>
          <w:szCs w:val="22"/>
          <w:u w:val="single"/>
        </w:rPr>
      </w:pPr>
    </w:p>
    <w:p w14:paraId="46E0D41D" w14:textId="77777777" w:rsidR="0081249A" w:rsidRDefault="0081249A" w:rsidP="000C23F8">
      <w:pPr>
        <w:spacing w:before="120"/>
        <w:jc w:val="right"/>
        <w:rPr>
          <w:b/>
          <w:bCs/>
          <w:color w:val="FF0000"/>
          <w:sz w:val="22"/>
          <w:szCs w:val="22"/>
          <w:u w:val="single"/>
        </w:rPr>
      </w:pPr>
    </w:p>
    <w:p w14:paraId="79CB7A7D" w14:textId="2E3F20FA"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1A44BC">
        <w:rPr>
          <w:b/>
          <w:bCs/>
          <w:sz w:val="22"/>
          <w:szCs w:val="22"/>
        </w:rPr>
        <w:t>3</w:t>
      </w:r>
      <w:r>
        <w:rPr>
          <w:b/>
          <w:bCs/>
          <w:sz w:val="22"/>
          <w:szCs w:val="22"/>
        </w:rPr>
        <w:t xml:space="preserve"> </w:t>
      </w:r>
      <w:r w:rsidR="00C22B9D">
        <w:rPr>
          <w:b/>
          <w:bCs/>
          <w:sz w:val="22"/>
          <w:szCs w:val="22"/>
        </w:rPr>
        <w:t xml:space="preserve">do </w:t>
      </w:r>
      <w:r w:rsidR="00915543">
        <w:rPr>
          <w:b/>
          <w:bCs/>
          <w:sz w:val="22"/>
          <w:szCs w:val="22"/>
        </w:rPr>
        <w:t>Umowy</w:t>
      </w:r>
    </w:p>
    <w:p w14:paraId="0E270FCA" w14:textId="77777777" w:rsidR="000C23F8" w:rsidRPr="00B30F1F" w:rsidRDefault="000C23F8" w:rsidP="000C23F8">
      <w:pPr>
        <w:spacing w:before="120"/>
        <w:jc w:val="both"/>
        <w:rPr>
          <w:bCs/>
          <w:sz w:val="22"/>
          <w:szCs w:val="22"/>
          <w:highlight w:val="yellow"/>
        </w:rPr>
      </w:pPr>
    </w:p>
    <w:p w14:paraId="0B956DF6"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7EA824F8" w14:textId="77777777" w:rsidR="000C23F8" w:rsidRPr="0079652A" w:rsidRDefault="000C23F8" w:rsidP="000C23F8">
      <w:pPr>
        <w:spacing w:before="120"/>
        <w:jc w:val="both"/>
        <w:rPr>
          <w:b/>
          <w:sz w:val="22"/>
          <w:szCs w:val="22"/>
        </w:rPr>
      </w:pPr>
    </w:p>
    <w:p w14:paraId="139F3D8D" w14:textId="77777777" w:rsidR="000C23F8" w:rsidRPr="0079652A" w:rsidRDefault="000C23F8" w:rsidP="000C23F8">
      <w:pPr>
        <w:spacing w:before="120"/>
        <w:jc w:val="both"/>
        <w:rPr>
          <w:b/>
          <w:sz w:val="22"/>
          <w:szCs w:val="22"/>
        </w:rPr>
      </w:pPr>
    </w:p>
    <w:p w14:paraId="5F08FCA6" w14:textId="77777777" w:rsidR="000C23F8" w:rsidRPr="0079652A" w:rsidRDefault="000C23F8" w:rsidP="000C23F8">
      <w:pPr>
        <w:spacing w:before="120"/>
        <w:jc w:val="both"/>
        <w:rPr>
          <w:bCs/>
          <w:sz w:val="22"/>
          <w:szCs w:val="22"/>
        </w:rPr>
      </w:pPr>
      <w:r w:rsidRPr="0079652A">
        <w:rPr>
          <w:bCs/>
          <w:sz w:val="22"/>
          <w:szCs w:val="22"/>
        </w:rPr>
        <w:t>Nazwa Wykonawcy:</w:t>
      </w:r>
    </w:p>
    <w:p w14:paraId="76D14F82" w14:textId="77777777" w:rsidR="000C23F8" w:rsidRPr="0079652A" w:rsidRDefault="000C23F8" w:rsidP="000C23F8">
      <w:pPr>
        <w:spacing w:before="120"/>
        <w:jc w:val="both"/>
        <w:rPr>
          <w:bCs/>
          <w:sz w:val="22"/>
          <w:szCs w:val="22"/>
        </w:rPr>
      </w:pPr>
      <w:r w:rsidRPr="0079652A">
        <w:rPr>
          <w:bCs/>
          <w:sz w:val="22"/>
          <w:szCs w:val="22"/>
        </w:rPr>
        <w:t>……………………………………………………………………….……</w:t>
      </w:r>
    </w:p>
    <w:p w14:paraId="56E41AF2" w14:textId="77777777" w:rsidR="000C23F8" w:rsidRPr="0079652A" w:rsidRDefault="000C23F8" w:rsidP="000C23F8">
      <w:pPr>
        <w:spacing w:before="120"/>
        <w:jc w:val="both"/>
        <w:rPr>
          <w:b/>
          <w:sz w:val="22"/>
          <w:szCs w:val="22"/>
          <w:highlight w:val="yellow"/>
        </w:rPr>
      </w:pPr>
    </w:p>
    <w:p w14:paraId="07EAA556" w14:textId="77777777" w:rsidR="000C23F8" w:rsidRPr="00712AEC" w:rsidRDefault="000C23F8" w:rsidP="000C23F8">
      <w:pPr>
        <w:spacing w:before="120" w:line="312" w:lineRule="auto"/>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sidR="00AA18D0">
        <w:rPr>
          <w:iCs/>
          <w:sz w:val="22"/>
          <w:szCs w:val="22"/>
        </w:rPr>
        <w:t> </w:t>
      </w:r>
      <w:r w:rsidRPr="00712AEC">
        <w:rPr>
          <w:iCs/>
          <w:sz w:val="22"/>
          <w:szCs w:val="22"/>
        </w:rPr>
        <w:t>milionów EU</w:t>
      </w:r>
      <w:r>
        <w:rPr>
          <w:iCs/>
          <w:sz w:val="22"/>
          <w:szCs w:val="22"/>
        </w:rPr>
        <w:t>RO</w:t>
      </w:r>
      <w:r w:rsidRPr="00712AEC">
        <w:rPr>
          <w:iCs/>
          <w:sz w:val="22"/>
          <w:szCs w:val="22"/>
        </w:rPr>
        <w:t>.</w:t>
      </w:r>
    </w:p>
    <w:p w14:paraId="4FD58B8A" w14:textId="77777777" w:rsidR="000C23F8" w:rsidRPr="00B30F1F" w:rsidRDefault="000C23F8" w:rsidP="000C23F8">
      <w:pPr>
        <w:spacing w:before="120"/>
        <w:jc w:val="both"/>
        <w:rPr>
          <w:iCs/>
          <w:sz w:val="22"/>
          <w:szCs w:val="22"/>
          <w:highlight w:val="yellow"/>
        </w:rPr>
      </w:pPr>
    </w:p>
    <w:p w14:paraId="4E5708EB" w14:textId="77777777" w:rsidR="000C23F8" w:rsidRPr="00B30F1F" w:rsidRDefault="000C23F8" w:rsidP="000C23F8">
      <w:pPr>
        <w:spacing w:before="120"/>
        <w:jc w:val="both"/>
        <w:rPr>
          <w:iCs/>
          <w:sz w:val="22"/>
          <w:szCs w:val="22"/>
          <w:highlight w:val="yellow"/>
        </w:rPr>
      </w:pPr>
    </w:p>
    <w:p w14:paraId="7BFE0CC3" w14:textId="77777777" w:rsidR="000C23F8" w:rsidRPr="00B30F1F" w:rsidRDefault="000C23F8" w:rsidP="000C23F8">
      <w:pPr>
        <w:spacing w:before="120"/>
        <w:jc w:val="both"/>
        <w:rPr>
          <w:iCs/>
          <w:strike/>
          <w:sz w:val="22"/>
          <w:szCs w:val="22"/>
          <w:highlight w:val="yellow"/>
        </w:rPr>
      </w:pPr>
    </w:p>
    <w:p w14:paraId="5C3C9C89" w14:textId="77777777" w:rsidR="000C23F8" w:rsidRPr="00B30F1F" w:rsidRDefault="000C23F8" w:rsidP="000C23F8">
      <w:pPr>
        <w:spacing w:before="120"/>
        <w:jc w:val="both"/>
        <w:rPr>
          <w:iCs/>
          <w:strike/>
          <w:sz w:val="22"/>
          <w:szCs w:val="22"/>
          <w:highlight w:val="yellow"/>
        </w:rPr>
      </w:pPr>
    </w:p>
    <w:p w14:paraId="1C4E0BD0" w14:textId="77777777" w:rsidR="000C23F8" w:rsidRPr="00B30F1F" w:rsidRDefault="000C23F8" w:rsidP="000C23F8">
      <w:pPr>
        <w:spacing w:before="120"/>
        <w:jc w:val="both"/>
        <w:rPr>
          <w:strike/>
          <w:sz w:val="22"/>
          <w:szCs w:val="22"/>
          <w:highlight w:val="yellow"/>
        </w:rPr>
      </w:pPr>
    </w:p>
    <w:p w14:paraId="7927EE72" w14:textId="77777777" w:rsidR="000C23F8" w:rsidRPr="00712AEC" w:rsidRDefault="000C23F8" w:rsidP="000C23F8">
      <w:pPr>
        <w:spacing w:before="120"/>
        <w:jc w:val="both"/>
        <w:rPr>
          <w:bCs/>
          <w:sz w:val="22"/>
          <w:szCs w:val="22"/>
        </w:rPr>
      </w:pPr>
      <w:r w:rsidRPr="00FC4EBB">
        <w:rPr>
          <w:bCs/>
          <w:sz w:val="22"/>
          <w:szCs w:val="22"/>
        </w:rPr>
        <w:t>* - skreślić niewłaściwe</w:t>
      </w:r>
    </w:p>
    <w:p w14:paraId="0BF37AFC" w14:textId="77777777" w:rsidR="000C23F8" w:rsidRDefault="000C23F8" w:rsidP="000C23F8">
      <w:pPr>
        <w:rPr>
          <w:strike/>
        </w:rPr>
      </w:pPr>
    </w:p>
    <w:p w14:paraId="16C1DADC" w14:textId="77777777" w:rsidR="00F30E42" w:rsidRDefault="000C23F8" w:rsidP="00AA2DE0">
      <w:pPr>
        <w:rPr>
          <w:i/>
          <w:iCs/>
          <w:sz w:val="22"/>
          <w:szCs w:val="22"/>
        </w:rPr>
      </w:pPr>
      <w:r w:rsidRPr="00B30F1F">
        <w:rPr>
          <w:i/>
          <w:iCs/>
          <w:sz w:val="22"/>
          <w:szCs w:val="22"/>
        </w:rPr>
        <w:t>Podpisuje Wykonawca lub każdy z członków Konsorcju</w:t>
      </w:r>
      <w:bookmarkEnd w:id="68"/>
      <w:bookmarkEnd w:id="101"/>
      <w:r w:rsidR="00AA2DE0">
        <w:rPr>
          <w:i/>
          <w:iCs/>
          <w:sz w:val="22"/>
          <w:szCs w:val="22"/>
        </w:rPr>
        <w:t>m</w:t>
      </w:r>
    </w:p>
    <w:p w14:paraId="25F5DE13" w14:textId="77777777" w:rsidR="00AA2DE0" w:rsidRDefault="00AA2DE0" w:rsidP="00AA2DE0">
      <w:pPr>
        <w:rPr>
          <w:iCs/>
          <w:szCs w:val="22"/>
        </w:rPr>
      </w:pPr>
    </w:p>
    <w:p w14:paraId="64554290" w14:textId="77777777" w:rsidR="0048246D" w:rsidRDefault="0048246D" w:rsidP="00AA2DE0">
      <w:pPr>
        <w:rPr>
          <w:iCs/>
          <w:szCs w:val="22"/>
        </w:rPr>
      </w:pPr>
    </w:p>
    <w:p w14:paraId="35E768FA" w14:textId="77777777" w:rsidR="0048246D" w:rsidRDefault="0048246D" w:rsidP="00AA2DE0">
      <w:pPr>
        <w:rPr>
          <w:iCs/>
          <w:szCs w:val="22"/>
        </w:rPr>
      </w:pPr>
    </w:p>
    <w:p w14:paraId="09B3106C" w14:textId="77777777" w:rsidR="0048246D" w:rsidRDefault="0048246D" w:rsidP="00AA2DE0">
      <w:pPr>
        <w:rPr>
          <w:iCs/>
          <w:szCs w:val="22"/>
        </w:rPr>
      </w:pPr>
    </w:p>
    <w:p w14:paraId="3589AB4B" w14:textId="77777777" w:rsidR="0048246D" w:rsidRDefault="0048246D" w:rsidP="00AA2DE0">
      <w:pPr>
        <w:rPr>
          <w:iCs/>
          <w:szCs w:val="22"/>
        </w:rPr>
      </w:pPr>
    </w:p>
    <w:p w14:paraId="7D7D2E97" w14:textId="77777777" w:rsidR="0048246D" w:rsidRDefault="0048246D" w:rsidP="00AA2DE0">
      <w:pPr>
        <w:rPr>
          <w:iCs/>
          <w:szCs w:val="22"/>
        </w:rPr>
      </w:pPr>
    </w:p>
    <w:p w14:paraId="46714899" w14:textId="77777777" w:rsidR="0048246D" w:rsidRDefault="0048246D" w:rsidP="00AA2DE0">
      <w:pPr>
        <w:rPr>
          <w:iCs/>
          <w:szCs w:val="22"/>
        </w:rPr>
      </w:pPr>
    </w:p>
    <w:p w14:paraId="02FAE53C" w14:textId="77777777" w:rsidR="0048246D" w:rsidRDefault="0048246D" w:rsidP="00AA2DE0">
      <w:pPr>
        <w:rPr>
          <w:iCs/>
          <w:szCs w:val="22"/>
        </w:rPr>
      </w:pPr>
    </w:p>
    <w:p w14:paraId="6E38E57E" w14:textId="77777777" w:rsidR="0048246D" w:rsidRDefault="0048246D" w:rsidP="00AA2DE0">
      <w:pPr>
        <w:rPr>
          <w:iCs/>
          <w:szCs w:val="22"/>
        </w:rPr>
      </w:pPr>
    </w:p>
    <w:p w14:paraId="17C9038C" w14:textId="77777777" w:rsidR="0048246D" w:rsidRDefault="0048246D" w:rsidP="00AA2DE0">
      <w:pPr>
        <w:rPr>
          <w:iCs/>
          <w:szCs w:val="22"/>
        </w:rPr>
      </w:pPr>
    </w:p>
    <w:p w14:paraId="1599C424" w14:textId="77777777" w:rsidR="0048246D" w:rsidRDefault="0048246D" w:rsidP="00AA2DE0">
      <w:pPr>
        <w:rPr>
          <w:iCs/>
          <w:szCs w:val="22"/>
        </w:rPr>
      </w:pPr>
    </w:p>
    <w:p w14:paraId="470647FC" w14:textId="77777777" w:rsidR="0048246D" w:rsidRDefault="0048246D" w:rsidP="00AA2DE0">
      <w:pPr>
        <w:rPr>
          <w:iCs/>
          <w:szCs w:val="22"/>
        </w:rPr>
      </w:pPr>
    </w:p>
    <w:p w14:paraId="57045D25" w14:textId="77777777" w:rsidR="0048246D" w:rsidRDefault="0048246D" w:rsidP="00AA2DE0">
      <w:pPr>
        <w:rPr>
          <w:iCs/>
          <w:szCs w:val="22"/>
        </w:rPr>
      </w:pPr>
    </w:p>
    <w:p w14:paraId="5D764309" w14:textId="77777777" w:rsidR="0048246D" w:rsidRDefault="0048246D" w:rsidP="00AA2DE0">
      <w:pPr>
        <w:rPr>
          <w:iCs/>
          <w:szCs w:val="22"/>
        </w:rPr>
      </w:pPr>
    </w:p>
    <w:p w14:paraId="1CF68E02" w14:textId="77777777" w:rsidR="0048246D" w:rsidRDefault="0048246D" w:rsidP="00AA2DE0">
      <w:pPr>
        <w:rPr>
          <w:iCs/>
          <w:szCs w:val="22"/>
        </w:rPr>
      </w:pPr>
    </w:p>
    <w:p w14:paraId="39B29F1F" w14:textId="77777777" w:rsidR="0048246D" w:rsidRDefault="0048246D" w:rsidP="00AA2DE0">
      <w:pPr>
        <w:rPr>
          <w:iCs/>
          <w:szCs w:val="22"/>
        </w:rPr>
      </w:pPr>
    </w:p>
    <w:p w14:paraId="148F2B2D" w14:textId="77777777" w:rsidR="0048246D" w:rsidRDefault="0048246D" w:rsidP="00AA2DE0">
      <w:pPr>
        <w:rPr>
          <w:iCs/>
          <w:szCs w:val="22"/>
        </w:rPr>
      </w:pPr>
    </w:p>
    <w:p w14:paraId="537818B1" w14:textId="77777777" w:rsidR="0048246D" w:rsidRDefault="0048246D" w:rsidP="00AA2DE0">
      <w:pPr>
        <w:rPr>
          <w:iCs/>
          <w:szCs w:val="22"/>
        </w:rPr>
      </w:pPr>
    </w:p>
    <w:p w14:paraId="32BEA3E4" w14:textId="77777777" w:rsidR="00F72BA6" w:rsidRDefault="00F72BA6" w:rsidP="00AA2DE0">
      <w:pPr>
        <w:rPr>
          <w:iCs/>
          <w:szCs w:val="22"/>
        </w:rPr>
      </w:pPr>
    </w:p>
    <w:p w14:paraId="266AFCBB" w14:textId="77777777" w:rsidR="00F72BA6" w:rsidRDefault="00F72BA6" w:rsidP="00AA2DE0">
      <w:pPr>
        <w:rPr>
          <w:iCs/>
          <w:szCs w:val="22"/>
        </w:rPr>
      </w:pPr>
    </w:p>
    <w:p w14:paraId="415812BF" w14:textId="77777777" w:rsidR="0048246D" w:rsidRDefault="0048246D" w:rsidP="00AA2DE0">
      <w:pPr>
        <w:rPr>
          <w:iCs/>
          <w:szCs w:val="22"/>
        </w:rPr>
      </w:pPr>
    </w:p>
    <w:p w14:paraId="6AD3F80F" w14:textId="14B062A9" w:rsidR="0036321C" w:rsidRPr="00110761" w:rsidRDefault="0036321C" w:rsidP="0036321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w:t>
      </w:r>
      <w:r>
        <w:rPr>
          <w:rFonts w:eastAsiaTheme="majorEastAsia"/>
          <w:b/>
          <w:bCs/>
          <w:color w:val="2F5496" w:themeColor="accent1" w:themeShade="BF"/>
          <w:spacing w:val="20"/>
          <w:sz w:val="28"/>
          <w:szCs w:val="28"/>
        </w:rPr>
        <w:t xml:space="preserve"> 4</w:t>
      </w:r>
      <w:r w:rsidRPr="00DE0294">
        <w:rPr>
          <w:rFonts w:eastAsiaTheme="majorEastAsia"/>
          <w:b/>
          <w:bCs/>
          <w:color w:val="2F5496" w:themeColor="accent1" w:themeShade="BF"/>
          <w:spacing w:val="20"/>
          <w:sz w:val="28"/>
          <w:szCs w:val="28"/>
        </w:rPr>
        <w:t xml:space="preserve"> – </w:t>
      </w:r>
      <w:r>
        <w:rPr>
          <w:rFonts w:eastAsiaTheme="majorEastAsia"/>
          <w:b/>
          <w:bCs/>
          <w:color w:val="2F5496" w:themeColor="accent1" w:themeShade="BF"/>
          <w:spacing w:val="20"/>
          <w:sz w:val="28"/>
          <w:szCs w:val="28"/>
        </w:rPr>
        <w:t xml:space="preserve">Ogólne Warunki </w:t>
      </w:r>
      <w:r w:rsidR="00915543">
        <w:rPr>
          <w:rFonts w:eastAsiaTheme="majorEastAsia"/>
          <w:b/>
          <w:bCs/>
          <w:color w:val="2F5496" w:themeColor="accent1" w:themeShade="BF"/>
          <w:spacing w:val="20"/>
          <w:sz w:val="28"/>
          <w:szCs w:val="28"/>
        </w:rPr>
        <w:t>Umowy</w:t>
      </w:r>
    </w:p>
    <w:p w14:paraId="60E04D03" w14:textId="77777777" w:rsidR="0048246D" w:rsidRPr="00534F1A" w:rsidRDefault="0048246D" w:rsidP="0048246D">
      <w:pPr>
        <w:spacing w:before="120"/>
        <w:jc w:val="right"/>
        <w:rPr>
          <w:b/>
          <w:bCs/>
          <w:sz w:val="22"/>
          <w:szCs w:val="22"/>
        </w:rPr>
      </w:pPr>
    </w:p>
    <w:p w14:paraId="17F745C8" w14:textId="77777777" w:rsidR="0048246D" w:rsidRPr="00534F1A" w:rsidRDefault="0048246D" w:rsidP="0048246D">
      <w:pPr>
        <w:spacing w:before="120"/>
        <w:contextualSpacing/>
        <w:jc w:val="both"/>
        <w:rPr>
          <w:bCs/>
          <w:sz w:val="16"/>
          <w:szCs w:val="16"/>
        </w:rPr>
      </w:pPr>
    </w:p>
    <w:p w14:paraId="043CCD65" w14:textId="77777777" w:rsidR="0048246D" w:rsidRPr="00534F1A" w:rsidRDefault="0048246D" w:rsidP="0048246D">
      <w:pPr>
        <w:spacing w:before="120"/>
        <w:ind w:left="357"/>
        <w:contextualSpacing/>
        <w:jc w:val="both"/>
        <w:rPr>
          <w:bCs/>
          <w:sz w:val="16"/>
          <w:szCs w:val="16"/>
        </w:rPr>
      </w:pPr>
    </w:p>
    <w:p w14:paraId="2BA056F6" w14:textId="2359C5A3" w:rsidR="0048246D" w:rsidRPr="00A62A5D" w:rsidRDefault="0048246D" w:rsidP="0048246D">
      <w:pPr>
        <w:spacing w:line="276" w:lineRule="auto"/>
        <w:jc w:val="center"/>
        <w:rPr>
          <w:bCs/>
          <w:sz w:val="22"/>
          <w:szCs w:val="22"/>
        </w:rPr>
      </w:pPr>
      <w:r w:rsidRPr="00534F1A">
        <w:rPr>
          <w:sz w:val="22"/>
          <w:szCs w:val="22"/>
        </w:rPr>
        <w:t xml:space="preserve">W/w dokument jest udostępniony w Profilu Nabywcy Zamawiającego pod adresem </w:t>
      </w:r>
      <w:hyperlink r:id="rId23" w:history="1">
        <w:r w:rsidR="00DF2F61" w:rsidRPr="00DF2F61">
          <w:rPr>
            <w:rStyle w:val="Hipercze"/>
            <w:b/>
            <w:iCs/>
            <w:sz w:val="22"/>
            <w:szCs w:val="22"/>
          </w:rPr>
          <w:t>https://www.pgg.pl/strefa-korporacyjna/dostawcy/profil-nabywcy/przetargi</w:t>
        </w:r>
      </w:hyperlink>
      <w:r w:rsidR="00DF2F61">
        <w:rPr>
          <w:rStyle w:val="Hipercze"/>
          <w:bCs/>
          <w:iCs/>
          <w:sz w:val="22"/>
          <w:szCs w:val="22"/>
        </w:rPr>
        <w:t xml:space="preserve"> </w:t>
      </w:r>
      <w:r w:rsidRPr="00534F1A">
        <w:rPr>
          <w:sz w:val="22"/>
          <w:szCs w:val="22"/>
        </w:rPr>
        <w:t xml:space="preserve">wraz z </w:t>
      </w:r>
      <w:r w:rsidR="00824858">
        <w:rPr>
          <w:sz w:val="22"/>
          <w:szCs w:val="22"/>
        </w:rPr>
        <w:t xml:space="preserve">SWZ </w:t>
      </w:r>
      <w:r w:rsidR="00DF2F61">
        <w:rPr>
          <w:sz w:val="22"/>
          <w:szCs w:val="22"/>
        </w:rPr>
        <w:br/>
      </w:r>
      <w:r w:rsidRPr="00534F1A">
        <w:rPr>
          <w:sz w:val="22"/>
          <w:szCs w:val="22"/>
        </w:rPr>
        <w:t>o przedmiotowym przetargu oraz na platformie Elektronicznego Formularza Ofertowego (EFO), jako osobny plik do pobrania.</w:t>
      </w:r>
    </w:p>
    <w:p w14:paraId="4134E8D8" w14:textId="77777777" w:rsidR="0048246D" w:rsidRDefault="0048246D" w:rsidP="0048246D">
      <w:pPr>
        <w:spacing w:before="120"/>
        <w:ind w:left="357"/>
        <w:contextualSpacing/>
        <w:jc w:val="both"/>
        <w:rPr>
          <w:bCs/>
          <w:sz w:val="16"/>
          <w:szCs w:val="16"/>
        </w:rPr>
      </w:pPr>
    </w:p>
    <w:p w14:paraId="25D57944" w14:textId="77777777" w:rsidR="0048246D" w:rsidRDefault="0048246D" w:rsidP="0048246D">
      <w:pPr>
        <w:spacing w:before="120"/>
        <w:ind w:left="357"/>
        <w:contextualSpacing/>
        <w:jc w:val="both"/>
        <w:rPr>
          <w:bCs/>
          <w:sz w:val="16"/>
          <w:szCs w:val="16"/>
        </w:rPr>
      </w:pPr>
    </w:p>
    <w:p w14:paraId="0999F488" w14:textId="77777777" w:rsidR="0048246D" w:rsidRDefault="0048246D" w:rsidP="0048246D">
      <w:pPr>
        <w:spacing w:before="120"/>
        <w:ind w:left="357"/>
        <w:contextualSpacing/>
        <w:jc w:val="both"/>
        <w:rPr>
          <w:bCs/>
          <w:sz w:val="16"/>
          <w:szCs w:val="16"/>
        </w:rPr>
      </w:pPr>
    </w:p>
    <w:p w14:paraId="7246BC2D" w14:textId="77777777" w:rsidR="0048246D" w:rsidRDefault="0048246D" w:rsidP="0048246D">
      <w:pPr>
        <w:spacing w:before="120"/>
        <w:ind w:left="357"/>
        <w:contextualSpacing/>
        <w:jc w:val="both"/>
        <w:rPr>
          <w:bCs/>
          <w:sz w:val="16"/>
          <w:szCs w:val="16"/>
        </w:rPr>
      </w:pPr>
    </w:p>
    <w:p w14:paraId="33E143DB" w14:textId="77777777" w:rsidR="00915543" w:rsidRDefault="00915543" w:rsidP="0048246D">
      <w:pPr>
        <w:spacing w:before="120"/>
        <w:ind w:left="357"/>
        <w:contextualSpacing/>
        <w:jc w:val="both"/>
        <w:rPr>
          <w:bCs/>
          <w:sz w:val="16"/>
          <w:szCs w:val="16"/>
        </w:rPr>
      </w:pPr>
    </w:p>
    <w:p w14:paraId="45C0BEE3" w14:textId="77777777" w:rsidR="00915543" w:rsidRDefault="00915543" w:rsidP="0048246D">
      <w:pPr>
        <w:spacing w:before="120"/>
        <w:ind w:left="357"/>
        <w:contextualSpacing/>
        <w:jc w:val="both"/>
        <w:rPr>
          <w:bCs/>
          <w:sz w:val="16"/>
          <w:szCs w:val="16"/>
        </w:rPr>
      </w:pPr>
    </w:p>
    <w:p w14:paraId="42B9D57E" w14:textId="77777777" w:rsidR="00915543" w:rsidRDefault="00915543" w:rsidP="0048246D">
      <w:pPr>
        <w:spacing w:before="120"/>
        <w:ind w:left="357"/>
        <w:contextualSpacing/>
        <w:jc w:val="both"/>
        <w:rPr>
          <w:bCs/>
          <w:sz w:val="16"/>
          <w:szCs w:val="16"/>
        </w:rPr>
      </w:pPr>
    </w:p>
    <w:p w14:paraId="2A0CE1F0" w14:textId="77777777" w:rsidR="00915543" w:rsidRDefault="00915543" w:rsidP="0048246D">
      <w:pPr>
        <w:spacing w:before="120"/>
        <w:ind w:left="357"/>
        <w:contextualSpacing/>
        <w:jc w:val="both"/>
        <w:rPr>
          <w:bCs/>
          <w:sz w:val="16"/>
          <w:szCs w:val="16"/>
        </w:rPr>
      </w:pPr>
    </w:p>
    <w:p w14:paraId="1BD0A4D8" w14:textId="77777777" w:rsidR="00915543" w:rsidRDefault="00915543" w:rsidP="0048246D">
      <w:pPr>
        <w:spacing w:before="120"/>
        <w:ind w:left="357"/>
        <w:contextualSpacing/>
        <w:jc w:val="both"/>
        <w:rPr>
          <w:bCs/>
          <w:sz w:val="16"/>
          <w:szCs w:val="16"/>
        </w:rPr>
      </w:pPr>
    </w:p>
    <w:p w14:paraId="6928AD7F" w14:textId="77777777" w:rsidR="00915543" w:rsidRDefault="00915543" w:rsidP="0048246D">
      <w:pPr>
        <w:spacing w:before="120"/>
        <w:ind w:left="357"/>
        <w:contextualSpacing/>
        <w:jc w:val="both"/>
        <w:rPr>
          <w:bCs/>
          <w:sz w:val="16"/>
          <w:szCs w:val="16"/>
        </w:rPr>
      </w:pPr>
    </w:p>
    <w:p w14:paraId="5DB050A9" w14:textId="77777777" w:rsidR="00915543" w:rsidRDefault="00915543" w:rsidP="0048246D">
      <w:pPr>
        <w:spacing w:before="120"/>
        <w:ind w:left="357"/>
        <w:contextualSpacing/>
        <w:jc w:val="both"/>
        <w:rPr>
          <w:bCs/>
          <w:sz w:val="16"/>
          <w:szCs w:val="16"/>
        </w:rPr>
      </w:pPr>
    </w:p>
    <w:p w14:paraId="11DE01E5" w14:textId="77777777" w:rsidR="00915543" w:rsidRDefault="00915543" w:rsidP="0048246D">
      <w:pPr>
        <w:spacing w:before="120"/>
        <w:ind w:left="357"/>
        <w:contextualSpacing/>
        <w:jc w:val="both"/>
        <w:rPr>
          <w:bCs/>
          <w:sz w:val="16"/>
          <w:szCs w:val="16"/>
        </w:rPr>
      </w:pPr>
    </w:p>
    <w:p w14:paraId="26A48357" w14:textId="77777777" w:rsidR="00915543" w:rsidRDefault="00915543" w:rsidP="0048246D">
      <w:pPr>
        <w:spacing w:before="120"/>
        <w:ind w:left="357"/>
        <w:contextualSpacing/>
        <w:jc w:val="both"/>
        <w:rPr>
          <w:bCs/>
          <w:sz w:val="16"/>
          <w:szCs w:val="16"/>
        </w:rPr>
      </w:pPr>
    </w:p>
    <w:p w14:paraId="537E0012" w14:textId="77777777" w:rsidR="00915543" w:rsidRDefault="00915543" w:rsidP="0048246D">
      <w:pPr>
        <w:spacing w:before="120"/>
        <w:ind w:left="357"/>
        <w:contextualSpacing/>
        <w:jc w:val="both"/>
        <w:rPr>
          <w:bCs/>
          <w:sz w:val="16"/>
          <w:szCs w:val="16"/>
        </w:rPr>
      </w:pPr>
    </w:p>
    <w:p w14:paraId="5140C4E0" w14:textId="77777777" w:rsidR="00915543" w:rsidRDefault="00915543" w:rsidP="0048246D">
      <w:pPr>
        <w:spacing w:before="120"/>
        <w:ind w:left="357"/>
        <w:contextualSpacing/>
        <w:jc w:val="both"/>
        <w:rPr>
          <w:bCs/>
          <w:sz w:val="16"/>
          <w:szCs w:val="16"/>
        </w:rPr>
      </w:pPr>
    </w:p>
    <w:p w14:paraId="3AC5EB99" w14:textId="77777777" w:rsidR="00915543" w:rsidRDefault="00915543" w:rsidP="0048246D">
      <w:pPr>
        <w:spacing w:before="120"/>
        <w:ind w:left="357"/>
        <w:contextualSpacing/>
        <w:jc w:val="both"/>
        <w:rPr>
          <w:bCs/>
          <w:sz w:val="16"/>
          <w:szCs w:val="16"/>
        </w:rPr>
      </w:pPr>
    </w:p>
    <w:p w14:paraId="5CEFECE9" w14:textId="77777777" w:rsidR="00915543" w:rsidRDefault="00915543" w:rsidP="0048246D">
      <w:pPr>
        <w:spacing w:before="120"/>
        <w:ind w:left="357"/>
        <w:contextualSpacing/>
        <w:jc w:val="both"/>
        <w:rPr>
          <w:bCs/>
          <w:sz w:val="16"/>
          <w:szCs w:val="16"/>
        </w:rPr>
      </w:pPr>
    </w:p>
    <w:p w14:paraId="3FA9ACAB" w14:textId="77777777" w:rsidR="00915543" w:rsidRDefault="00915543" w:rsidP="0048246D">
      <w:pPr>
        <w:spacing w:before="120"/>
        <w:ind w:left="357"/>
        <w:contextualSpacing/>
        <w:jc w:val="both"/>
        <w:rPr>
          <w:bCs/>
          <w:sz w:val="16"/>
          <w:szCs w:val="16"/>
        </w:rPr>
      </w:pPr>
    </w:p>
    <w:p w14:paraId="41EE34B2" w14:textId="77777777" w:rsidR="00915543" w:rsidRDefault="00915543" w:rsidP="0048246D">
      <w:pPr>
        <w:spacing w:before="120"/>
        <w:ind w:left="357"/>
        <w:contextualSpacing/>
        <w:jc w:val="both"/>
        <w:rPr>
          <w:bCs/>
          <w:sz w:val="16"/>
          <w:szCs w:val="16"/>
        </w:rPr>
      </w:pPr>
    </w:p>
    <w:p w14:paraId="41FBB1D9" w14:textId="77777777" w:rsidR="00915543" w:rsidRDefault="00915543" w:rsidP="0048246D">
      <w:pPr>
        <w:spacing w:before="120"/>
        <w:ind w:left="357"/>
        <w:contextualSpacing/>
        <w:jc w:val="both"/>
        <w:rPr>
          <w:bCs/>
          <w:sz w:val="16"/>
          <w:szCs w:val="16"/>
        </w:rPr>
      </w:pPr>
    </w:p>
    <w:p w14:paraId="64488985" w14:textId="77777777" w:rsidR="00915543" w:rsidRDefault="00915543" w:rsidP="0048246D">
      <w:pPr>
        <w:spacing w:before="120"/>
        <w:ind w:left="357"/>
        <w:contextualSpacing/>
        <w:jc w:val="both"/>
        <w:rPr>
          <w:bCs/>
          <w:sz w:val="16"/>
          <w:szCs w:val="16"/>
        </w:rPr>
      </w:pPr>
    </w:p>
    <w:p w14:paraId="5628792A" w14:textId="77777777" w:rsidR="00915543" w:rsidRDefault="00915543" w:rsidP="0048246D">
      <w:pPr>
        <w:spacing w:before="120"/>
        <w:ind w:left="357"/>
        <w:contextualSpacing/>
        <w:jc w:val="both"/>
        <w:rPr>
          <w:bCs/>
          <w:sz w:val="16"/>
          <w:szCs w:val="16"/>
        </w:rPr>
      </w:pPr>
    </w:p>
    <w:p w14:paraId="1A761687" w14:textId="77777777" w:rsidR="00915543" w:rsidRDefault="00915543" w:rsidP="0048246D">
      <w:pPr>
        <w:spacing w:before="120"/>
        <w:ind w:left="357"/>
        <w:contextualSpacing/>
        <w:jc w:val="both"/>
        <w:rPr>
          <w:bCs/>
          <w:sz w:val="16"/>
          <w:szCs w:val="16"/>
        </w:rPr>
      </w:pPr>
    </w:p>
    <w:p w14:paraId="39D06B6F" w14:textId="77777777" w:rsidR="00915543" w:rsidRDefault="00915543" w:rsidP="0048246D">
      <w:pPr>
        <w:spacing w:before="120"/>
        <w:ind w:left="357"/>
        <w:contextualSpacing/>
        <w:jc w:val="both"/>
        <w:rPr>
          <w:bCs/>
          <w:sz w:val="16"/>
          <w:szCs w:val="16"/>
        </w:rPr>
      </w:pPr>
    </w:p>
    <w:p w14:paraId="6F32DC26" w14:textId="77777777" w:rsidR="00915543" w:rsidRDefault="00915543" w:rsidP="0048246D">
      <w:pPr>
        <w:spacing w:before="120"/>
        <w:ind w:left="357"/>
        <w:contextualSpacing/>
        <w:jc w:val="both"/>
        <w:rPr>
          <w:bCs/>
          <w:sz w:val="16"/>
          <w:szCs w:val="16"/>
        </w:rPr>
      </w:pPr>
    </w:p>
    <w:p w14:paraId="35F20C3C" w14:textId="77777777" w:rsidR="00915543" w:rsidRDefault="00915543" w:rsidP="0048246D">
      <w:pPr>
        <w:spacing w:before="120"/>
        <w:ind w:left="357"/>
        <w:contextualSpacing/>
        <w:jc w:val="both"/>
        <w:rPr>
          <w:bCs/>
          <w:sz w:val="16"/>
          <w:szCs w:val="16"/>
        </w:rPr>
      </w:pPr>
    </w:p>
    <w:p w14:paraId="2FAF7F5D" w14:textId="77777777" w:rsidR="00915543" w:rsidRDefault="00915543" w:rsidP="0048246D">
      <w:pPr>
        <w:spacing w:before="120"/>
        <w:ind w:left="357"/>
        <w:contextualSpacing/>
        <w:jc w:val="both"/>
        <w:rPr>
          <w:bCs/>
          <w:sz w:val="16"/>
          <w:szCs w:val="16"/>
        </w:rPr>
      </w:pPr>
    </w:p>
    <w:p w14:paraId="3120DDD7" w14:textId="77777777" w:rsidR="00915543" w:rsidRDefault="00915543" w:rsidP="0048246D">
      <w:pPr>
        <w:spacing w:before="120"/>
        <w:ind w:left="357"/>
        <w:contextualSpacing/>
        <w:jc w:val="both"/>
        <w:rPr>
          <w:bCs/>
          <w:sz w:val="16"/>
          <w:szCs w:val="16"/>
        </w:rPr>
      </w:pPr>
    </w:p>
    <w:p w14:paraId="626EDA35" w14:textId="77777777" w:rsidR="00915543" w:rsidRDefault="00915543" w:rsidP="0048246D">
      <w:pPr>
        <w:spacing w:before="120"/>
        <w:ind w:left="357"/>
        <w:contextualSpacing/>
        <w:jc w:val="both"/>
        <w:rPr>
          <w:bCs/>
          <w:sz w:val="16"/>
          <w:szCs w:val="16"/>
        </w:rPr>
      </w:pPr>
    </w:p>
    <w:p w14:paraId="505BF521" w14:textId="77777777" w:rsidR="00915543" w:rsidRDefault="00915543" w:rsidP="0048246D">
      <w:pPr>
        <w:spacing w:before="120"/>
        <w:ind w:left="357"/>
        <w:contextualSpacing/>
        <w:jc w:val="both"/>
        <w:rPr>
          <w:bCs/>
          <w:sz w:val="16"/>
          <w:szCs w:val="16"/>
        </w:rPr>
      </w:pPr>
    </w:p>
    <w:p w14:paraId="5AFF3C84" w14:textId="77777777" w:rsidR="00915543" w:rsidRDefault="00915543" w:rsidP="0048246D">
      <w:pPr>
        <w:spacing w:before="120"/>
        <w:ind w:left="357"/>
        <w:contextualSpacing/>
        <w:jc w:val="both"/>
        <w:rPr>
          <w:bCs/>
          <w:sz w:val="16"/>
          <w:szCs w:val="16"/>
        </w:rPr>
      </w:pPr>
    </w:p>
    <w:p w14:paraId="7483CC12" w14:textId="77777777" w:rsidR="00915543" w:rsidRDefault="00915543" w:rsidP="0048246D">
      <w:pPr>
        <w:spacing w:before="120"/>
        <w:ind w:left="357"/>
        <w:contextualSpacing/>
        <w:jc w:val="both"/>
        <w:rPr>
          <w:bCs/>
          <w:sz w:val="16"/>
          <w:szCs w:val="16"/>
        </w:rPr>
      </w:pPr>
    </w:p>
    <w:p w14:paraId="3DE508DD" w14:textId="77777777" w:rsidR="00915543" w:rsidRDefault="00915543" w:rsidP="0048246D">
      <w:pPr>
        <w:spacing w:before="120"/>
        <w:ind w:left="357"/>
        <w:contextualSpacing/>
        <w:jc w:val="both"/>
        <w:rPr>
          <w:bCs/>
          <w:sz w:val="16"/>
          <w:szCs w:val="16"/>
        </w:rPr>
      </w:pPr>
    </w:p>
    <w:p w14:paraId="7247E036" w14:textId="77777777" w:rsidR="00915543" w:rsidRDefault="00915543" w:rsidP="0048246D">
      <w:pPr>
        <w:spacing w:before="120"/>
        <w:ind w:left="357"/>
        <w:contextualSpacing/>
        <w:jc w:val="both"/>
        <w:rPr>
          <w:bCs/>
          <w:sz w:val="16"/>
          <w:szCs w:val="16"/>
        </w:rPr>
      </w:pPr>
    </w:p>
    <w:p w14:paraId="7E03058D" w14:textId="77777777" w:rsidR="00915543" w:rsidRDefault="00915543" w:rsidP="0048246D">
      <w:pPr>
        <w:spacing w:before="120"/>
        <w:ind w:left="357"/>
        <w:contextualSpacing/>
        <w:jc w:val="both"/>
        <w:rPr>
          <w:bCs/>
          <w:sz w:val="16"/>
          <w:szCs w:val="16"/>
        </w:rPr>
      </w:pPr>
    </w:p>
    <w:p w14:paraId="6B2BCBEE" w14:textId="77777777" w:rsidR="00915543" w:rsidRDefault="00915543" w:rsidP="0048246D">
      <w:pPr>
        <w:spacing w:before="120"/>
        <w:ind w:left="357"/>
        <w:contextualSpacing/>
        <w:jc w:val="both"/>
        <w:rPr>
          <w:bCs/>
          <w:sz w:val="16"/>
          <w:szCs w:val="16"/>
        </w:rPr>
      </w:pPr>
    </w:p>
    <w:p w14:paraId="20B6BA18" w14:textId="77777777" w:rsidR="00915543" w:rsidRDefault="00915543" w:rsidP="0048246D">
      <w:pPr>
        <w:spacing w:before="120"/>
        <w:ind w:left="357"/>
        <w:contextualSpacing/>
        <w:jc w:val="both"/>
        <w:rPr>
          <w:bCs/>
          <w:sz w:val="16"/>
          <w:szCs w:val="16"/>
        </w:rPr>
      </w:pPr>
    </w:p>
    <w:p w14:paraId="3CDD5E9D" w14:textId="77777777" w:rsidR="00915543" w:rsidRDefault="00915543" w:rsidP="0048246D">
      <w:pPr>
        <w:spacing w:before="120"/>
        <w:ind w:left="357"/>
        <w:contextualSpacing/>
        <w:jc w:val="both"/>
        <w:rPr>
          <w:bCs/>
          <w:sz w:val="16"/>
          <w:szCs w:val="16"/>
        </w:rPr>
      </w:pPr>
    </w:p>
    <w:p w14:paraId="38896929" w14:textId="77777777" w:rsidR="00915543" w:rsidRDefault="00915543" w:rsidP="0048246D">
      <w:pPr>
        <w:spacing w:before="120"/>
        <w:ind w:left="357"/>
        <w:contextualSpacing/>
        <w:jc w:val="both"/>
        <w:rPr>
          <w:bCs/>
          <w:sz w:val="16"/>
          <w:szCs w:val="16"/>
        </w:rPr>
      </w:pPr>
    </w:p>
    <w:p w14:paraId="6CECFA57" w14:textId="77777777" w:rsidR="00915543" w:rsidRDefault="00915543" w:rsidP="0048246D">
      <w:pPr>
        <w:spacing w:before="120"/>
        <w:ind w:left="357"/>
        <w:contextualSpacing/>
        <w:jc w:val="both"/>
        <w:rPr>
          <w:bCs/>
          <w:sz w:val="16"/>
          <w:szCs w:val="16"/>
        </w:rPr>
      </w:pPr>
    </w:p>
    <w:p w14:paraId="51CA43AC" w14:textId="77777777" w:rsidR="00915543" w:rsidRDefault="00915543" w:rsidP="0048246D">
      <w:pPr>
        <w:spacing w:before="120"/>
        <w:ind w:left="357"/>
        <w:contextualSpacing/>
        <w:jc w:val="both"/>
        <w:rPr>
          <w:bCs/>
          <w:sz w:val="16"/>
          <w:szCs w:val="16"/>
        </w:rPr>
      </w:pPr>
    </w:p>
    <w:p w14:paraId="3D159217" w14:textId="77777777" w:rsidR="00915543" w:rsidRDefault="00915543" w:rsidP="0048246D">
      <w:pPr>
        <w:spacing w:before="120"/>
        <w:ind w:left="357"/>
        <w:contextualSpacing/>
        <w:jc w:val="both"/>
        <w:rPr>
          <w:bCs/>
          <w:sz w:val="16"/>
          <w:szCs w:val="16"/>
        </w:rPr>
      </w:pPr>
    </w:p>
    <w:p w14:paraId="2C6BE90D" w14:textId="77777777" w:rsidR="00915543" w:rsidRDefault="00915543" w:rsidP="0048246D">
      <w:pPr>
        <w:spacing w:before="120"/>
        <w:ind w:left="357"/>
        <w:contextualSpacing/>
        <w:jc w:val="both"/>
        <w:rPr>
          <w:bCs/>
          <w:sz w:val="16"/>
          <w:szCs w:val="16"/>
        </w:rPr>
      </w:pPr>
    </w:p>
    <w:p w14:paraId="04A071F4" w14:textId="77777777" w:rsidR="00915543" w:rsidRDefault="00915543" w:rsidP="0048246D">
      <w:pPr>
        <w:spacing w:before="120"/>
        <w:ind w:left="357"/>
        <w:contextualSpacing/>
        <w:jc w:val="both"/>
        <w:rPr>
          <w:bCs/>
          <w:sz w:val="16"/>
          <w:szCs w:val="16"/>
        </w:rPr>
      </w:pPr>
    </w:p>
    <w:p w14:paraId="31327509" w14:textId="77777777" w:rsidR="00915543" w:rsidRDefault="00915543" w:rsidP="0048246D">
      <w:pPr>
        <w:spacing w:before="120"/>
        <w:ind w:left="357"/>
        <w:contextualSpacing/>
        <w:jc w:val="both"/>
        <w:rPr>
          <w:bCs/>
          <w:sz w:val="16"/>
          <w:szCs w:val="16"/>
        </w:rPr>
      </w:pPr>
    </w:p>
    <w:p w14:paraId="3634EE92" w14:textId="77777777" w:rsidR="00915543" w:rsidRDefault="00915543" w:rsidP="0048246D">
      <w:pPr>
        <w:spacing w:before="120"/>
        <w:ind w:left="357"/>
        <w:contextualSpacing/>
        <w:jc w:val="both"/>
        <w:rPr>
          <w:bCs/>
          <w:sz w:val="16"/>
          <w:szCs w:val="16"/>
        </w:rPr>
      </w:pPr>
    </w:p>
    <w:p w14:paraId="51401558" w14:textId="77777777" w:rsidR="00915543" w:rsidRDefault="00915543" w:rsidP="0048246D">
      <w:pPr>
        <w:spacing w:before="120"/>
        <w:ind w:left="357"/>
        <w:contextualSpacing/>
        <w:jc w:val="both"/>
        <w:rPr>
          <w:bCs/>
          <w:sz w:val="16"/>
          <w:szCs w:val="16"/>
        </w:rPr>
      </w:pPr>
    </w:p>
    <w:p w14:paraId="17E24C33" w14:textId="77777777" w:rsidR="00915543" w:rsidRDefault="00915543" w:rsidP="0048246D">
      <w:pPr>
        <w:spacing w:before="120"/>
        <w:ind w:left="357"/>
        <w:contextualSpacing/>
        <w:jc w:val="both"/>
        <w:rPr>
          <w:bCs/>
          <w:sz w:val="16"/>
          <w:szCs w:val="16"/>
        </w:rPr>
      </w:pPr>
    </w:p>
    <w:p w14:paraId="7FF0FD83" w14:textId="77777777" w:rsidR="00915543" w:rsidRDefault="00915543" w:rsidP="0048246D">
      <w:pPr>
        <w:spacing w:before="120"/>
        <w:ind w:left="357"/>
        <w:contextualSpacing/>
        <w:jc w:val="both"/>
        <w:rPr>
          <w:bCs/>
          <w:sz w:val="16"/>
          <w:szCs w:val="16"/>
        </w:rPr>
      </w:pPr>
    </w:p>
    <w:p w14:paraId="6DD4B78C" w14:textId="77777777" w:rsidR="00915543" w:rsidRDefault="00915543" w:rsidP="0048246D">
      <w:pPr>
        <w:spacing w:before="120"/>
        <w:ind w:left="357"/>
        <w:contextualSpacing/>
        <w:jc w:val="both"/>
        <w:rPr>
          <w:bCs/>
          <w:sz w:val="16"/>
          <w:szCs w:val="16"/>
        </w:rPr>
      </w:pPr>
    </w:p>
    <w:p w14:paraId="4CE5ADBE" w14:textId="77777777" w:rsidR="00915543" w:rsidRDefault="00915543" w:rsidP="0048246D">
      <w:pPr>
        <w:spacing w:before="120"/>
        <w:ind w:left="357"/>
        <w:contextualSpacing/>
        <w:jc w:val="both"/>
        <w:rPr>
          <w:bCs/>
          <w:sz w:val="16"/>
          <w:szCs w:val="16"/>
        </w:rPr>
      </w:pPr>
    </w:p>
    <w:p w14:paraId="1DC9C1B6" w14:textId="77777777" w:rsidR="00915543" w:rsidRDefault="00915543" w:rsidP="0048246D">
      <w:pPr>
        <w:spacing w:before="120"/>
        <w:ind w:left="357"/>
        <w:contextualSpacing/>
        <w:jc w:val="both"/>
        <w:rPr>
          <w:bCs/>
          <w:sz w:val="16"/>
          <w:szCs w:val="16"/>
        </w:rPr>
      </w:pPr>
    </w:p>
    <w:p w14:paraId="40C35184" w14:textId="77777777" w:rsidR="00915543" w:rsidRDefault="00915543" w:rsidP="0048246D">
      <w:pPr>
        <w:spacing w:before="120"/>
        <w:ind w:left="357"/>
        <w:contextualSpacing/>
        <w:jc w:val="both"/>
        <w:rPr>
          <w:bCs/>
          <w:sz w:val="16"/>
          <w:szCs w:val="16"/>
        </w:rPr>
      </w:pPr>
    </w:p>
    <w:p w14:paraId="48BFF72B" w14:textId="77777777" w:rsidR="00915543" w:rsidRDefault="00915543" w:rsidP="0048246D">
      <w:pPr>
        <w:spacing w:before="120"/>
        <w:ind w:left="357"/>
        <w:contextualSpacing/>
        <w:jc w:val="both"/>
        <w:rPr>
          <w:bCs/>
          <w:sz w:val="16"/>
          <w:szCs w:val="16"/>
        </w:rPr>
      </w:pPr>
    </w:p>
    <w:p w14:paraId="6FEF07AF" w14:textId="77777777" w:rsidR="00915543" w:rsidRDefault="00915543" w:rsidP="0048246D">
      <w:pPr>
        <w:spacing w:before="120"/>
        <w:ind w:left="357"/>
        <w:contextualSpacing/>
        <w:jc w:val="both"/>
        <w:rPr>
          <w:bCs/>
          <w:sz w:val="16"/>
          <w:szCs w:val="16"/>
        </w:rPr>
      </w:pPr>
    </w:p>
    <w:p w14:paraId="5AAA26CD" w14:textId="77777777" w:rsidR="00915543" w:rsidRDefault="00915543" w:rsidP="0048246D">
      <w:pPr>
        <w:spacing w:before="120"/>
        <w:ind w:left="357"/>
        <w:contextualSpacing/>
        <w:jc w:val="both"/>
        <w:rPr>
          <w:bCs/>
          <w:sz w:val="16"/>
          <w:szCs w:val="16"/>
        </w:rPr>
      </w:pPr>
    </w:p>
    <w:p w14:paraId="19FF4612" w14:textId="77777777" w:rsidR="00915543" w:rsidRDefault="00915543" w:rsidP="0048246D">
      <w:pPr>
        <w:spacing w:before="120"/>
        <w:ind w:left="357"/>
        <w:contextualSpacing/>
        <w:jc w:val="both"/>
        <w:rPr>
          <w:bCs/>
          <w:sz w:val="16"/>
          <w:szCs w:val="16"/>
        </w:rPr>
      </w:pPr>
    </w:p>
    <w:p w14:paraId="57719ABF" w14:textId="77777777" w:rsidR="00915543" w:rsidRDefault="00915543" w:rsidP="0048246D">
      <w:pPr>
        <w:spacing w:before="120"/>
        <w:ind w:left="357"/>
        <w:contextualSpacing/>
        <w:jc w:val="both"/>
        <w:rPr>
          <w:bCs/>
          <w:sz w:val="16"/>
          <w:szCs w:val="16"/>
        </w:rPr>
      </w:pPr>
    </w:p>
    <w:p w14:paraId="10C941AC" w14:textId="77777777" w:rsidR="00915543" w:rsidRDefault="00915543" w:rsidP="0048246D">
      <w:pPr>
        <w:spacing w:before="120"/>
        <w:ind w:left="357"/>
        <w:contextualSpacing/>
        <w:jc w:val="both"/>
        <w:rPr>
          <w:bCs/>
          <w:sz w:val="16"/>
          <w:szCs w:val="16"/>
        </w:rPr>
      </w:pPr>
    </w:p>
    <w:p w14:paraId="72225604" w14:textId="77777777" w:rsidR="00915543" w:rsidRDefault="00915543" w:rsidP="0048246D">
      <w:pPr>
        <w:spacing w:before="120"/>
        <w:ind w:left="357"/>
        <w:contextualSpacing/>
        <w:jc w:val="both"/>
        <w:rPr>
          <w:bCs/>
          <w:sz w:val="16"/>
          <w:szCs w:val="16"/>
        </w:rPr>
      </w:pPr>
    </w:p>
    <w:p w14:paraId="137CA293" w14:textId="77777777" w:rsidR="00915543" w:rsidRDefault="00915543" w:rsidP="0048246D">
      <w:pPr>
        <w:spacing w:before="120"/>
        <w:ind w:left="357"/>
        <w:contextualSpacing/>
        <w:jc w:val="both"/>
        <w:rPr>
          <w:bCs/>
          <w:sz w:val="16"/>
          <w:szCs w:val="16"/>
        </w:rPr>
      </w:pPr>
    </w:p>
    <w:p w14:paraId="1EAE0216" w14:textId="77777777" w:rsidR="0048246D" w:rsidRDefault="0048246D" w:rsidP="0048246D">
      <w:pPr>
        <w:spacing w:before="120"/>
        <w:ind w:left="357"/>
        <w:contextualSpacing/>
        <w:jc w:val="both"/>
        <w:rPr>
          <w:bCs/>
          <w:sz w:val="16"/>
          <w:szCs w:val="16"/>
        </w:rPr>
      </w:pPr>
    </w:p>
    <w:p w14:paraId="1492C3A9" w14:textId="77777777" w:rsidR="0048246D" w:rsidRDefault="0048246D" w:rsidP="0048246D">
      <w:pPr>
        <w:spacing w:before="120"/>
        <w:ind w:left="357"/>
        <w:contextualSpacing/>
        <w:jc w:val="both"/>
        <w:rPr>
          <w:bCs/>
          <w:sz w:val="16"/>
          <w:szCs w:val="16"/>
        </w:rPr>
      </w:pPr>
    </w:p>
    <w:sectPr w:rsidR="0048246D" w:rsidSect="004D350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9DDA" w14:textId="77777777" w:rsidR="00A13C0A" w:rsidRDefault="00A13C0A" w:rsidP="0079756C">
      <w:r>
        <w:separator/>
      </w:r>
    </w:p>
  </w:endnote>
  <w:endnote w:type="continuationSeparator" w:id="0">
    <w:p w14:paraId="4E56A2D3" w14:textId="77777777" w:rsidR="00A13C0A" w:rsidRDefault="00A13C0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47552238"/>
      <w:docPartObj>
        <w:docPartGallery w:val="Page Numbers (Bottom of Page)"/>
        <w:docPartUnique/>
      </w:docPartObj>
    </w:sdtPr>
    <w:sdtEndPr/>
    <w:sdtContent>
      <w:p w14:paraId="4BC294ED" w14:textId="7B537A28" w:rsidR="00356B72" w:rsidRPr="00E21F86" w:rsidRDefault="004D207A" w:rsidP="00E21F86">
        <w:pPr>
          <w:pStyle w:val="Stopka"/>
          <w:jc w:val="right"/>
          <w:rPr>
            <w:rFonts w:eastAsiaTheme="majorEastAsia"/>
            <w:sz w:val="16"/>
            <w:szCs w:val="16"/>
          </w:rPr>
        </w:pPr>
        <w:sdt>
          <w:sdtPr>
            <w:rPr>
              <w:rFonts w:eastAsiaTheme="majorEastAsia"/>
              <w:i/>
              <w:iCs/>
              <w:sz w:val="16"/>
              <w:szCs w:val="16"/>
            </w:rPr>
            <w:id w:val="-1208494605"/>
            <w:lock w:val="sdtContentLocked"/>
            <w:placeholder>
              <w:docPart w:val="DC8B85CC898544C4932C1A14EB621A29"/>
            </w:placeholder>
            <w:text/>
          </w:sdtPr>
          <w:sdtEndPr/>
          <w:sdtContent>
            <w:r w:rsidR="00D86038" w:rsidRPr="00D86038">
              <w:rPr>
                <w:i/>
                <w:iCs/>
                <w:sz w:val="16"/>
                <w:szCs w:val="16"/>
              </w:rPr>
              <w:t>Wzór nr NP/06/2024/v1</w:t>
            </w:r>
          </w:sdtContent>
        </w:sdt>
        <w:r w:rsidR="00D86038" w:rsidRPr="00D86038">
          <w:rPr>
            <w:rFonts w:eastAsiaTheme="majorEastAsia"/>
            <w:sz w:val="16"/>
            <w:szCs w:val="16"/>
          </w:rPr>
          <w:t xml:space="preserve"> </w:t>
        </w:r>
        <w:r w:rsidR="00D86038">
          <w:rPr>
            <w:rFonts w:eastAsiaTheme="majorEastAsia"/>
            <w:sz w:val="16"/>
            <w:szCs w:val="16"/>
          </w:rPr>
          <w:tab/>
        </w:r>
        <w:r w:rsidR="00D86038">
          <w:rPr>
            <w:rFonts w:eastAsiaTheme="majorEastAsia"/>
            <w:sz w:val="16"/>
            <w:szCs w:val="16"/>
          </w:rPr>
          <w:tab/>
        </w:r>
        <w:r w:rsidR="00356B72" w:rsidRPr="00E21F86">
          <w:rPr>
            <w:rFonts w:eastAsiaTheme="majorEastAsia"/>
            <w:sz w:val="16"/>
            <w:szCs w:val="16"/>
          </w:rPr>
          <w:t xml:space="preserve">str. </w:t>
        </w:r>
        <w:r w:rsidR="00356B72" w:rsidRPr="00E21F86">
          <w:rPr>
            <w:rFonts w:eastAsiaTheme="minorEastAsia"/>
            <w:sz w:val="16"/>
            <w:szCs w:val="16"/>
          </w:rPr>
          <w:fldChar w:fldCharType="begin"/>
        </w:r>
        <w:r w:rsidR="00356B72" w:rsidRPr="00E21F86">
          <w:rPr>
            <w:sz w:val="16"/>
            <w:szCs w:val="16"/>
          </w:rPr>
          <w:instrText>PAGE    \* MERGEFORMAT</w:instrText>
        </w:r>
        <w:r w:rsidR="00356B72" w:rsidRPr="00E21F86">
          <w:rPr>
            <w:rFonts w:eastAsiaTheme="minorEastAsia"/>
            <w:sz w:val="16"/>
            <w:szCs w:val="16"/>
          </w:rPr>
          <w:fldChar w:fldCharType="separate"/>
        </w:r>
        <w:r w:rsidR="003D423F" w:rsidRPr="003D423F">
          <w:rPr>
            <w:rFonts w:eastAsiaTheme="majorEastAsia"/>
            <w:noProof/>
            <w:sz w:val="16"/>
            <w:szCs w:val="16"/>
          </w:rPr>
          <w:t>2</w:t>
        </w:r>
        <w:r w:rsidR="00356B72"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FBFB" w14:textId="3486FD75" w:rsidR="00356B72" w:rsidRPr="00F03129" w:rsidRDefault="004D207A" w:rsidP="00F03129">
    <w:pPr>
      <w:jc w:val="both"/>
      <w:rPr>
        <w:rFonts w:eastAsiaTheme="majorEastAsia"/>
        <w:sz w:val="16"/>
        <w:szCs w:val="16"/>
      </w:rPr>
    </w:pPr>
    <w:sdt>
      <w:sdtPr>
        <w:rPr>
          <w:rFonts w:eastAsiaTheme="majorEastAsia"/>
          <w:i/>
          <w:iCs/>
          <w:sz w:val="16"/>
          <w:szCs w:val="16"/>
        </w:rPr>
        <w:id w:val="577252113"/>
        <w:lock w:val="sdtContentLocked"/>
        <w:placeholder>
          <w:docPart w:val="DB17E5E589EC4031A00844BD85329DE9"/>
        </w:placeholder>
        <w:text/>
      </w:sdtPr>
      <w:sdtEndPr/>
      <w:sdtContent>
        <w:r w:rsidR="00D86038" w:rsidRPr="00D86038">
          <w:rPr>
            <w:i/>
            <w:iCs/>
            <w:sz w:val="16"/>
            <w:szCs w:val="16"/>
          </w:rPr>
          <w:t>Wzór nr NP/06/2024/v1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6EE45269" w14:textId="3214CFB1" w:rsidR="00356B72" w:rsidRPr="00E21F86" w:rsidRDefault="004D207A" w:rsidP="00E21F86">
        <w:pPr>
          <w:pStyle w:val="Stopka"/>
          <w:jc w:val="right"/>
          <w:rPr>
            <w:rFonts w:eastAsiaTheme="majorEastAsia"/>
            <w:sz w:val="16"/>
            <w:szCs w:val="16"/>
          </w:rPr>
        </w:pPr>
        <w:sdt>
          <w:sdtPr>
            <w:rPr>
              <w:rFonts w:eastAsiaTheme="majorEastAsia"/>
              <w:i/>
              <w:iCs/>
              <w:sz w:val="16"/>
              <w:szCs w:val="16"/>
            </w:rPr>
            <w:id w:val="1837728603"/>
            <w:lock w:val="sdtContentLocked"/>
            <w:placeholder>
              <w:docPart w:val="F3AFD7468B6C415DBE6C1B80D7820A14"/>
            </w:placeholder>
            <w:text/>
          </w:sdtPr>
          <w:sdtEndPr/>
          <w:sdtContent>
            <w:r w:rsidR="00D86038" w:rsidRPr="00D86038">
              <w:rPr>
                <w:rFonts w:eastAsiaTheme="majorEastAsia"/>
                <w:i/>
                <w:iCs/>
                <w:sz w:val="16"/>
                <w:szCs w:val="16"/>
              </w:rPr>
              <w:t>Wzór nr NP/06/2024/v1</w:t>
            </w:r>
          </w:sdtContent>
        </w:sdt>
        <w:r w:rsidR="00D86038" w:rsidRPr="00D86038">
          <w:rPr>
            <w:rFonts w:eastAsiaTheme="majorEastAsia"/>
            <w:sz w:val="16"/>
            <w:szCs w:val="16"/>
          </w:rPr>
          <w:t xml:space="preserve"> </w:t>
        </w:r>
        <w:r w:rsidR="00D86038">
          <w:rPr>
            <w:rFonts w:eastAsiaTheme="majorEastAsia"/>
            <w:sz w:val="16"/>
            <w:szCs w:val="16"/>
          </w:rPr>
          <w:tab/>
        </w:r>
        <w:r w:rsidR="00D86038">
          <w:rPr>
            <w:rFonts w:eastAsiaTheme="majorEastAsia"/>
            <w:sz w:val="16"/>
            <w:szCs w:val="16"/>
          </w:rPr>
          <w:tab/>
        </w:r>
        <w:r w:rsidR="00356B72" w:rsidRPr="00E21F86">
          <w:rPr>
            <w:rFonts w:eastAsiaTheme="majorEastAsia"/>
            <w:sz w:val="16"/>
            <w:szCs w:val="16"/>
          </w:rPr>
          <w:t xml:space="preserve">str. </w:t>
        </w:r>
        <w:r w:rsidR="00356B72" w:rsidRPr="00E21F86">
          <w:rPr>
            <w:rFonts w:eastAsiaTheme="minorEastAsia"/>
            <w:sz w:val="16"/>
            <w:szCs w:val="16"/>
          </w:rPr>
          <w:fldChar w:fldCharType="begin"/>
        </w:r>
        <w:r w:rsidR="00356B72" w:rsidRPr="00E21F86">
          <w:rPr>
            <w:sz w:val="16"/>
            <w:szCs w:val="16"/>
          </w:rPr>
          <w:instrText>PAGE    \* MERGEFORMAT</w:instrText>
        </w:r>
        <w:r w:rsidR="00356B72" w:rsidRPr="00E21F86">
          <w:rPr>
            <w:rFonts w:eastAsiaTheme="minorEastAsia"/>
            <w:sz w:val="16"/>
            <w:szCs w:val="16"/>
          </w:rPr>
          <w:fldChar w:fldCharType="separate"/>
        </w:r>
        <w:r w:rsidR="003D423F" w:rsidRPr="003D423F">
          <w:rPr>
            <w:rFonts w:eastAsiaTheme="majorEastAsia"/>
            <w:noProof/>
            <w:sz w:val="16"/>
            <w:szCs w:val="16"/>
          </w:rPr>
          <w:t>9</w:t>
        </w:r>
        <w:r w:rsidR="00356B72"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32668282"/>
      <w:docPartObj>
        <w:docPartGallery w:val="Page Numbers (Bottom of Page)"/>
        <w:docPartUnique/>
      </w:docPartObj>
    </w:sdtPr>
    <w:sdtEndPr/>
    <w:sdtContent>
      <w:p w14:paraId="21D78786" w14:textId="1ED43E17" w:rsidR="00D86038" w:rsidRDefault="004D207A">
        <w:pPr>
          <w:pStyle w:val="Stopka"/>
          <w:jc w:val="right"/>
          <w:rPr>
            <w:rFonts w:asciiTheme="majorHAnsi" w:eastAsiaTheme="majorEastAsia" w:hAnsiTheme="majorHAnsi" w:cstheme="majorBidi"/>
            <w:sz w:val="28"/>
            <w:szCs w:val="28"/>
          </w:rPr>
        </w:pPr>
        <w:sdt>
          <w:sdtPr>
            <w:rPr>
              <w:rFonts w:eastAsiaTheme="majorEastAsia"/>
              <w:i/>
              <w:iCs/>
              <w:sz w:val="16"/>
              <w:szCs w:val="16"/>
            </w:rPr>
            <w:id w:val="-1367593890"/>
            <w:lock w:val="contentLocked"/>
            <w:placeholder>
              <w:docPart w:val="9323FED410294B7E9FA61687CD392E24"/>
            </w:placeholder>
            <w:text/>
          </w:sdtPr>
          <w:sdtEndPr/>
          <w:sdtContent>
            <w:r w:rsidR="00D86038" w:rsidRPr="00D86038">
              <w:rPr>
                <w:i/>
                <w:iCs/>
                <w:sz w:val="16"/>
                <w:szCs w:val="16"/>
              </w:rPr>
              <w:t>Wzór nr NP/06/2024/v1</w:t>
            </w:r>
          </w:sdtContent>
        </w:sdt>
        <w:r w:rsidR="00D86038">
          <w:rPr>
            <w:rFonts w:asciiTheme="majorHAnsi" w:eastAsiaTheme="majorEastAsia" w:hAnsiTheme="majorHAnsi" w:cstheme="majorBidi"/>
            <w:sz w:val="28"/>
            <w:szCs w:val="28"/>
          </w:rPr>
          <w:t xml:space="preserve"> </w:t>
        </w:r>
        <w:r w:rsidR="00D86038">
          <w:rPr>
            <w:rFonts w:asciiTheme="majorHAnsi" w:eastAsiaTheme="majorEastAsia" w:hAnsiTheme="majorHAnsi" w:cstheme="majorBidi"/>
            <w:sz w:val="28"/>
            <w:szCs w:val="28"/>
          </w:rPr>
          <w:tab/>
        </w:r>
        <w:r w:rsidR="00D86038">
          <w:rPr>
            <w:rFonts w:asciiTheme="majorHAnsi" w:eastAsiaTheme="majorEastAsia" w:hAnsiTheme="majorHAnsi" w:cstheme="majorBidi"/>
            <w:sz w:val="28"/>
            <w:szCs w:val="28"/>
          </w:rPr>
          <w:tab/>
        </w:r>
        <w:r w:rsidR="00D86038" w:rsidRPr="00D86038">
          <w:rPr>
            <w:rFonts w:asciiTheme="majorHAnsi" w:eastAsiaTheme="majorEastAsia" w:hAnsiTheme="majorHAnsi" w:cstheme="majorBidi"/>
            <w:sz w:val="16"/>
            <w:szCs w:val="16"/>
          </w:rPr>
          <w:t xml:space="preserve">str. </w:t>
        </w:r>
        <w:r w:rsidR="00D86038" w:rsidRPr="00D86038">
          <w:rPr>
            <w:rFonts w:asciiTheme="minorHAnsi" w:eastAsiaTheme="minorEastAsia" w:hAnsiTheme="minorHAnsi"/>
            <w:sz w:val="16"/>
            <w:szCs w:val="16"/>
          </w:rPr>
          <w:fldChar w:fldCharType="begin"/>
        </w:r>
        <w:r w:rsidR="00D86038" w:rsidRPr="00D86038">
          <w:rPr>
            <w:sz w:val="16"/>
            <w:szCs w:val="16"/>
          </w:rPr>
          <w:instrText>PAGE    \* MERGEFORMAT</w:instrText>
        </w:r>
        <w:r w:rsidR="00D86038" w:rsidRPr="00D86038">
          <w:rPr>
            <w:rFonts w:asciiTheme="minorHAnsi" w:eastAsiaTheme="minorEastAsia" w:hAnsiTheme="minorHAnsi"/>
            <w:sz w:val="16"/>
            <w:szCs w:val="16"/>
          </w:rPr>
          <w:fldChar w:fldCharType="separate"/>
        </w:r>
        <w:r w:rsidR="00D86038" w:rsidRPr="00D86038">
          <w:rPr>
            <w:rFonts w:asciiTheme="majorHAnsi" w:eastAsiaTheme="majorEastAsia" w:hAnsiTheme="majorHAnsi" w:cstheme="majorBidi"/>
            <w:sz w:val="16"/>
            <w:szCs w:val="16"/>
          </w:rPr>
          <w:t>2</w:t>
        </w:r>
        <w:r w:rsidR="00D86038" w:rsidRPr="00D86038">
          <w:rPr>
            <w:rFonts w:asciiTheme="majorHAnsi" w:eastAsiaTheme="majorEastAsia" w:hAnsiTheme="majorHAnsi" w:cstheme="majorBidi"/>
            <w:sz w:val="16"/>
            <w:szCs w:val="16"/>
          </w:rPr>
          <w:fldChar w:fldCharType="end"/>
        </w:r>
      </w:p>
    </w:sdtContent>
  </w:sdt>
  <w:p w14:paraId="0ECB28F3" w14:textId="4066E54B" w:rsidR="00D86038" w:rsidRPr="00D86038" w:rsidRDefault="00D86038" w:rsidP="00D86038">
    <w:pPr>
      <w:pStyle w:val="Stopka"/>
      <w:jc w:val="right"/>
      <w:rPr>
        <w:rFonts w:asciiTheme="majorHAnsi" w:eastAsiaTheme="majorEastAsia" w:hAnsiTheme="majorHAnsi" w:cstheme="majorBidi"/>
        <w:sz w:val="16"/>
        <w:szCs w:val="16"/>
      </w:rPr>
    </w:pPr>
    <w:r w:rsidRPr="00D86038">
      <w:rPr>
        <w:rFonts w:eastAsiaTheme="majorEastAsia"/>
        <w:i/>
        <w:iCs/>
        <w:noProof/>
        <w:color w:val="4472C4" w:themeColor="accent1"/>
        <w:sz w:val="16"/>
        <w:szCs w:val="16"/>
      </w:rPr>
      <mc:AlternateContent>
        <mc:Choice Requires="wps">
          <w:drawing>
            <wp:anchor distT="0" distB="0" distL="114300" distR="114300" simplePos="0" relativeHeight="251658240" behindDoc="0" locked="0" layoutInCell="1" allowOverlap="1" wp14:anchorId="3B22209F" wp14:editId="274A4B48">
              <wp:simplePos x="0" y="0"/>
              <wp:positionH relativeFrom="page">
                <wp:align>center</wp:align>
              </wp:positionH>
              <wp:positionV relativeFrom="page">
                <wp:align>center</wp:align>
              </wp:positionV>
              <wp:extent cx="7364730" cy="9528810"/>
              <wp:effectExtent l="0" t="0" r="26670" b="26670"/>
              <wp:wrapNone/>
              <wp:docPr id="452" name="Prostokąt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A95FDD" id="Prostokąt 247"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rFonts w:eastAsiaTheme="majorEastAsia"/>
        <w:i/>
        <w:iCs/>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60643664"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7DC2" w14:textId="77777777" w:rsidR="00A13C0A" w:rsidRDefault="00A13C0A" w:rsidP="0079756C">
      <w:r>
        <w:separator/>
      </w:r>
    </w:p>
  </w:footnote>
  <w:footnote w:type="continuationSeparator" w:id="0">
    <w:p w14:paraId="62705DBE" w14:textId="77777777" w:rsidR="00A13C0A" w:rsidRDefault="00A13C0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FCF0" w14:textId="77777777" w:rsidR="00356B72" w:rsidRDefault="00356B72"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192"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7619CF"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356B72" w:rsidRDefault="00356B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3C08" w14:textId="77777777" w:rsidR="00356B72" w:rsidRDefault="00356B72"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7216"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C6D1A1"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356B72" w:rsidRDefault="00356B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7180" w14:textId="77777777" w:rsidR="00356B72" w:rsidRPr="00F03129" w:rsidRDefault="00356B72" w:rsidP="00F0312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209B" w14:textId="77777777" w:rsidR="00356B72" w:rsidRPr="00F03129" w:rsidRDefault="00356B72"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A758" w14:textId="77777777" w:rsidR="00356B72" w:rsidRPr="00E21F86" w:rsidRDefault="00356B72" w:rsidP="00E21F8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EC19" w14:textId="77777777" w:rsidR="00356B72" w:rsidRDefault="004D207A">
    <w:pPr>
      <w:pStyle w:val="Nagwek"/>
    </w:pPr>
    <w:r>
      <w:rPr>
        <w:i/>
      </w:rPr>
      <w:pict w14:anchorId="3AFF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30" type="#_x0000_t136" style="position:absolute;margin-left:0;margin-top:0;width:377.05pt;height:184.9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3FAE"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CE6390"/>
    <w:multiLevelType w:val="multilevel"/>
    <w:tmpl w:val="23281EF4"/>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ind w:left="4500" w:hanging="36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16E62C9A"/>
    <w:multiLevelType w:val="hybridMultilevel"/>
    <w:tmpl w:val="5A4EE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AA1BC3"/>
    <w:multiLevelType w:val="multilevel"/>
    <w:tmpl w:val="8AD6C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00020A"/>
    <w:multiLevelType w:val="multilevel"/>
    <w:tmpl w:val="5B6A535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4417E3"/>
    <w:multiLevelType w:val="hybridMultilevel"/>
    <w:tmpl w:val="2A78BAFE"/>
    <w:lvl w:ilvl="0" w:tplc="55D64DD6">
      <w:start w:val="1"/>
      <w:numFmt w:val="decimal"/>
      <w:lvlText w:val="%1."/>
      <w:lvlJc w:val="left"/>
      <w:pPr>
        <w:ind w:left="1440" w:hanging="360"/>
      </w:pPr>
      <w:rPr>
        <w:rFonts w:ascii="Times New Roman" w:eastAsia="Times New Roman" w:hAnsi="Times New Roman" w:cs="Times New Roman"/>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6" w15:restartNumberingAfterBreak="0">
    <w:nsid w:val="1E0E40F7"/>
    <w:multiLevelType w:val="hybridMultilevel"/>
    <w:tmpl w:val="20F4BB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75F7271"/>
    <w:multiLevelType w:val="hybridMultilevel"/>
    <w:tmpl w:val="869C86EA"/>
    <w:lvl w:ilvl="0" w:tplc="68724C6E">
      <w:start w:val="1"/>
      <w:numFmt w:val="lowerLetter"/>
      <w:lvlText w:val="%1)"/>
      <w:lvlJc w:val="left"/>
      <w:rPr>
        <w:b w:val="0"/>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8717620"/>
    <w:multiLevelType w:val="multilevel"/>
    <w:tmpl w:val="07B4C38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b w:val="0"/>
        <w:bCs w:val="0"/>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5411A7"/>
    <w:multiLevelType w:val="hybridMultilevel"/>
    <w:tmpl w:val="B40EEEE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CB629BD"/>
    <w:multiLevelType w:val="hybridMultilevel"/>
    <w:tmpl w:val="CA2A6438"/>
    <w:lvl w:ilvl="0" w:tplc="0CBA9136">
      <w:start w:val="1"/>
      <w:numFmt w:val="bullet"/>
      <w:lvlText w:val=""/>
      <w:lvlJc w:val="left"/>
      <w:pPr>
        <w:ind w:left="1429" w:hanging="360"/>
      </w:pPr>
      <w:rPr>
        <w:rFonts w:ascii="Symbol" w:hAnsi="Symbol" w:hint="default"/>
        <w:b w:val="0"/>
        <w:i w:val="0"/>
        <w:color w:val="auto"/>
        <w:sz w:val="22"/>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E6E2072"/>
    <w:multiLevelType w:val="hybridMultilevel"/>
    <w:tmpl w:val="92B849C0"/>
    <w:lvl w:ilvl="0" w:tplc="04150017">
      <w:start w:val="1"/>
      <w:numFmt w:val="lowerLetter"/>
      <w:lvlText w:val="%1)"/>
      <w:lvlJc w:val="left"/>
      <w:pPr>
        <w:tabs>
          <w:tab w:val="num" w:pos="1004"/>
        </w:tabs>
        <w:ind w:left="1004" w:hanging="360"/>
      </w:pPr>
      <w:rPr>
        <w:rFonts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D26B02"/>
    <w:multiLevelType w:val="hybridMultilevel"/>
    <w:tmpl w:val="81923590"/>
    <w:lvl w:ilvl="0" w:tplc="30F80472">
      <w:start w:val="1"/>
      <w:numFmt w:val="bullet"/>
      <w:lvlText w:val="-"/>
      <w:lvlJc w:val="left"/>
      <w:pPr>
        <w:ind w:left="1083" w:hanging="360"/>
      </w:pPr>
      <w:rPr>
        <w:rFonts w:ascii="Courier New" w:hAnsi="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2E6E4F"/>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C3A6149"/>
    <w:multiLevelType w:val="hybridMultilevel"/>
    <w:tmpl w:val="AD4A61E2"/>
    <w:lvl w:ilvl="0" w:tplc="9BDCD194">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F5456A1"/>
    <w:multiLevelType w:val="hybridMultilevel"/>
    <w:tmpl w:val="5A46C1BE"/>
    <w:lvl w:ilvl="0" w:tplc="1CF42D0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8821FCB"/>
    <w:multiLevelType w:val="hybridMultilevel"/>
    <w:tmpl w:val="54162554"/>
    <w:lvl w:ilvl="0" w:tplc="04150017">
      <w:start w:val="1"/>
      <w:numFmt w:val="lowerLetter"/>
      <w:lvlText w:val="%1)"/>
      <w:lvlJc w:val="left"/>
      <w:pPr>
        <w:ind w:left="1004"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1" w15:restartNumberingAfterBreak="0">
    <w:nsid w:val="6BBC5E24"/>
    <w:multiLevelType w:val="hybridMultilevel"/>
    <w:tmpl w:val="1FA43A6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6" w15:restartNumberingAfterBreak="0">
    <w:nsid w:val="727705EC"/>
    <w:multiLevelType w:val="hybridMultilevel"/>
    <w:tmpl w:val="39C83432"/>
    <w:lvl w:ilvl="0" w:tplc="F2F2DEC4">
      <w:start w:val="1"/>
      <w:numFmt w:val="lowerLetter"/>
      <w:lvlText w:val="%1)"/>
      <w:lvlJc w:val="left"/>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59C4467"/>
    <w:multiLevelType w:val="hybridMultilevel"/>
    <w:tmpl w:val="E75660D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8"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52BEA"/>
    <w:multiLevelType w:val="hybridMultilevel"/>
    <w:tmpl w:val="399EE646"/>
    <w:numStyleLink w:val="Zaimportowanystyl22"/>
  </w:abstractNum>
  <w:num w:numId="1" w16cid:durableId="1757479101">
    <w:abstractNumId w:val="12"/>
  </w:num>
  <w:num w:numId="2" w16cid:durableId="1737623350">
    <w:abstractNumId w:val="54"/>
  </w:num>
  <w:num w:numId="3" w16cid:durableId="1489976078">
    <w:abstractNumId w:val="7"/>
  </w:num>
  <w:num w:numId="4" w16cid:durableId="1049763501">
    <w:abstractNumId w:val="24"/>
  </w:num>
  <w:num w:numId="5" w16cid:durableId="2019774397">
    <w:abstractNumId w:val="52"/>
  </w:num>
  <w:num w:numId="6" w16cid:durableId="1495221176">
    <w:abstractNumId w:val="41"/>
  </w:num>
  <w:num w:numId="7" w16cid:durableId="44306227">
    <w:abstractNumId w:val="42"/>
  </w:num>
  <w:num w:numId="8" w16cid:durableId="1021318742">
    <w:abstractNumId w:val="34"/>
  </w:num>
  <w:num w:numId="9" w16cid:durableId="878854623">
    <w:abstractNumId w:val="30"/>
  </w:num>
  <w:num w:numId="10" w16cid:durableId="1731810252">
    <w:abstractNumId w:val="28"/>
  </w:num>
  <w:num w:numId="11" w16cid:durableId="1590970337">
    <w:abstractNumId w:val="58"/>
  </w:num>
  <w:num w:numId="12" w16cid:durableId="1677270047">
    <w:abstractNumId w:val="9"/>
  </w:num>
  <w:num w:numId="13" w16cid:durableId="795875279">
    <w:abstractNumId w:val="46"/>
    <w:lvlOverride w:ilvl="0">
      <w:startOverride w:val="1"/>
    </w:lvlOverride>
  </w:num>
  <w:num w:numId="14" w16cid:durableId="308439914">
    <w:abstractNumId w:val="29"/>
    <w:lvlOverride w:ilvl="0">
      <w:startOverride w:val="1"/>
    </w:lvlOverride>
  </w:num>
  <w:num w:numId="15" w16cid:durableId="1548685131">
    <w:abstractNumId w:val="18"/>
  </w:num>
  <w:num w:numId="16" w16cid:durableId="229583562">
    <w:abstractNumId w:val="4"/>
  </w:num>
  <w:num w:numId="17" w16cid:durableId="1121875525">
    <w:abstractNumId w:val="3"/>
  </w:num>
  <w:num w:numId="18" w16cid:durableId="1996176466">
    <w:abstractNumId w:val="2"/>
  </w:num>
  <w:num w:numId="19" w16cid:durableId="1218971354">
    <w:abstractNumId w:val="1"/>
  </w:num>
  <w:num w:numId="20" w16cid:durableId="789056356">
    <w:abstractNumId w:val="0"/>
  </w:num>
  <w:num w:numId="21" w16cid:durableId="2039964953">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795163">
    <w:abstractNumId w:val="59"/>
  </w:num>
  <w:num w:numId="23" w16cid:durableId="1086611588">
    <w:abstractNumId w:val="26"/>
  </w:num>
  <w:num w:numId="24" w16cid:durableId="1486632078">
    <w:abstractNumId w:val="37"/>
  </w:num>
  <w:num w:numId="25" w16cid:durableId="1063214511">
    <w:abstractNumId w:val="32"/>
  </w:num>
  <w:num w:numId="26" w16cid:durableId="409078911">
    <w:abstractNumId w:val="20"/>
  </w:num>
  <w:num w:numId="27" w16cid:durableId="1053120942">
    <w:abstractNumId w:val="61"/>
    <w:lvlOverride w:ilvl="0">
      <w:lvl w:ilvl="0" w:tplc="31A60A54">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94A60854">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F2B817DA">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650AB2C2">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6C5435C4">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314CC000">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512457EA">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1F2892F8">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A922184A">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28" w16cid:durableId="1832215572">
    <w:abstractNumId w:val="13"/>
  </w:num>
  <w:num w:numId="29" w16cid:durableId="364140882">
    <w:abstractNumId w:val="53"/>
  </w:num>
  <w:num w:numId="30" w16cid:durableId="1271473733">
    <w:abstractNumId w:val="49"/>
  </w:num>
  <w:num w:numId="31" w16cid:durableId="1425489853">
    <w:abstractNumId w:val="47"/>
  </w:num>
  <w:num w:numId="32" w16cid:durableId="94641023">
    <w:abstractNumId w:val="56"/>
  </w:num>
  <w:num w:numId="33" w16cid:durableId="722828387">
    <w:abstractNumId w:val="23"/>
  </w:num>
  <w:num w:numId="34" w16cid:durableId="1153251137">
    <w:abstractNumId w:val="11"/>
  </w:num>
  <w:num w:numId="35" w16cid:durableId="477041328">
    <w:abstractNumId w:val="44"/>
  </w:num>
  <w:num w:numId="36" w16cid:durableId="777798457">
    <w:abstractNumId w:val="27"/>
  </w:num>
  <w:num w:numId="37" w16cid:durableId="1434520276">
    <w:abstractNumId w:val="60"/>
  </w:num>
  <w:num w:numId="38" w16cid:durableId="1006128565">
    <w:abstractNumId w:val="48"/>
  </w:num>
  <w:num w:numId="39" w16cid:durableId="1021008999">
    <w:abstractNumId w:val="17"/>
  </w:num>
  <w:num w:numId="40" w16cid:durableId="466095342">
    <w:abstractNumId w:val="19"/>
  </w:num>
  <w:num w:numId="41" w16cid:durableId="1438449920">
    <w:abstractNumId w:val="57"/>
  </w:num>
  <w:num w:numId="42" w16cid:durableId="494535647">
    <w:abstractNumId w:val="25"/>
  </w:num>
  <w:num w:numId="43" w16cid:durableId="449931610">
    <w:abstractNumId w:val="16"/>
  </w:num>
  <w:num w:numId="44" w16cid:durableId="1468861031">
    <w:abstractNumId w:val="31"/>
  </w:num>
  <w:num w:numId="45" w16cid:durableId="886069843">
    <w:abstractNumId w:val="50"/>
  </w:num>
  <w:num w:numId="46" w16cid:durableId="1736583259">
    <w:abstractNumId w:val="15"/>
  </w:num>
  <w:num w:numId="47" w16cid:durableId="63918808">
    <w:abstractNumId w:val="39"/>
  </w:num>
  <w:num w:numId="48" w16cid:durableId="1297101419">
    <w:abstractNumId w:val="14"/>
  </w:num>
  <w:num w:numId="49" w16cid:durableId="1446538817">
    <w:abstractNumId w:val="22"/>
  </w:num>
  <w:num w:numId="50" w16cid:durableId="2113891817">
    <w:abstractNumId w:val="38"/>
  </w:num>
  <w:num w:numId="51" w16cid:durableId="1366521819">
    <w:abstractNumId w:val="35"/>
  </w:num>
  <w:num w:numId="52" w16cid:durableId="596015629">
    <w:abstractNumId w:val="43"/>
  </w:num>
  <w:num w:numId="53" w16cid:durableId="1960064505">
    <w:abstractNumId w:val="55"/>
  </w:num>
  <w:num w:numId="54" w16cid:durableId="1462921629">
    <w:abstractNumId w:val="40"/>
  </w:num>
  <w:num w:numId="55" w16cid:durableId="1284268443">
    <w:abstractNumId w:val="51"/>
  </w:num>
  <w:num w:numId="56" w16cid:durableId="1439254770">
    <w:abstractNumId w:val="8"/>
  </w:num>
  <w:num w:numId="57" w16cid:durableId="1062170498">
    <w:abstractNumId w:val="10"/>
  </w:num>
  <w:num w:numId="58" w16cid:durableId="779684006">
    <w:abstractNumId w:val="45"/>
  </w:num>
  <w:num w:numId="59" w16cid:durableId="347295323">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9AA"/>
    <w:rsid w:val="00004D31"/>
    <w:rsid w:val="00006579"/>
    <w:rsid w:val="00011F3E"/>
    <w:rsid w:val="00011FD3"/>
    <w:rsid w:val="000122ED"/>
    <w:rsid w:val="00014226"/>
    <w:rsid w:val="00014CC7"/>
    <w:rsid w:val="000157D8"/>
    <w:rsid w:val="00016376"/>
    <w:rsid w:val="0001694E"/>
    <w:rsid w:val="00017FA6"/>
    <w:rsid w:val="00020C79"/>
    <w:rsid w:val="00027DB0"/>
    <w:rsid w:val="0003499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454A"/>
    <w:rsid w:val="00084D1C"/>
    <w:rsid w:val="00084F4A"/>
    <w:rsid w:val="0008515F"/>
    <w:rsid w:val="00090466"/>
    <w:rsid w:val="000934FD"/>
    <w:rsid w:val="000941B7"/>
    <w:rsid w:val="00095525"/>
    <w:rsid w:val="00095C02"/>
    <w:rsid w:val="00096A2D"/>
    <w:rsid w:val="000A293D"/>
    <w:rsid w:val="000A6014"/>
    <w:rsid w:val="000A633D"/>
    <w:rsid w:val="000A645B"/>
    <w:rsid w:val="000A77EF"/>
    <w:rsid w:val="000B0953"/>
    <w:rsid w:val="000B149B"/>
    <w:rsid w:val="000B2E5B"/>
    <w:rsid w:val="000B3EDD"/>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7F0A"/>
    <w:rsid w:val="000F3538"/>
    <w:rsid w:val="000F4E10"/>
    <w:rsid w:val="000F6329"/>
    <w:rsid w:val="000F6F0B"/>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237D"/>
    <w:rsid w:val="001330AF"/>
    <w:rsid w:val="00134DA6"/>
    <w:rsid w:val="00136070"/>
    <w:rsid w:val="00136556"/>
    <w:rsid w:val="0014085E"/>
    <w:rsid w:val="00144650"/>
    <w:rsid w:val="00146E99"/>
    <w:rsid w:val="001506E4"/>
    <w:rsid w:val="00153961"/>
    <w:rsid w:val="0015663A"/>
    <w:rsid w:val="00156688"/>
    <w:rsid w:val="00157E46"/>
    <w:rsid w:val="00160015"/>
    <w:rsid w:val="001622EB"/>
    <w:rsid w:val="001633B8"/>
    <w:rsid w:val="00166BF5"/>
    <w:rsid w:val="00167014"/>
    <w:rsid w:val="00170673"/>
    <w:rsid w:val="00171248"/>
    <w:rsid w:val="001731DB"/>
    <w:rsid w:val="001744A1"/>
    <w:rsid w:val="0017553F"/>
    <w:rsid w:val="001757A8"/>
    <w:rsid w:val="001820CF"/>
    <w:rsid w:val="00182B15"/>
    <w:rsid w:val="0018339E"/>
    <w:rsid w:val="001835CD"/>
    <w:rsid w:val="00191800"/>
    <w:rsid w:val="001921E3"/>
    <w:rsid w:val="00196DFC"/>
    <w:rsid w:val="001A44BC"/>
    <w:rsid w:val="001A4760"/>
    <w:rsid w:val="001A4D05"/>
    <w:rsid w:val="001A599A"/>
    <w:rsid w:val="001A5B85"/>
    <w:rsid w:val="001B12E6"/>
    <w:rsid w:val="001B2815"/>
    <w:rsid w:val="001B2D03"/>
    <w:rsid w:val="001B3919"/>
    <w:rsid w:val="001B4D3A"/>
    <w:rsid w:val="001B50F3"/>
    <w:rsid w:val="001B5B94"/>
    <w:rsid w:val="001B6C57"/>
    <w:rsid w:val="001B7FBA"/>
    <w:rsid w:val="001C0B2D"/>
    <w:rsid w:val="001C0B71"/>
    <w:rsid w:val="001C2BF6"/>
    <w:rsid w:val="001C3043"/>
    <w:rsid w:val="001C3FA2"/>
    <w:rsid w:val="001D08D4"/>
    <w:rsid w:val="001D40C7"/>
    <w:rsid w:val="001D5D95"/>
    <w:rsid w:val="001D7181"/>
    <w:rsid w:val="001E0CBE"/>
    <w:rsid w:val="001E3F2B"/>
    <w:rsid w:val="001E65C0"/>
    <w:rsid w:val="001F04F7"/>
    <w:rsid w:val="001F0F71"/>
    <w:rsid w:val="001F1D80"/>
    <w:rsid w:val="001F655F"/>
    <w:rsid w:val="001F6E11"/>
    <w:rsid w:val="001F7FD2"/>
    <w:rsid w:val="00200488"/>
    <w:rsid w:val="00210345"/>
    <w:rsid w:val="00212874"/>
    <w:rsid w:val="002129EC"/>
    <w:rsid w:val="002140F7"/>
    <w:rsid w:val="00214EE7"/>
    <w:rsid w:val="00217FCC"/>
    <w:rsid w:val="002220EF"/>
    <w:rsid w:val="0022543C"/>
    <w:rsid w:val="00227546"/>
    <w:rsid w:val="0022774F"/>
    <w:rsid w:val="00227957"/>
    <w:rsid w:val="00227BEE"/>
    <w:rsid w:val="00233186"/>
    <w:rsid w:val="0023347E"/>
    <w:rsid w:val="002354E3"/>
    <w:rsid w:val="002363D3"/>
    <w:rsid w:val="00243287"/>
    <w:rsid w:val="00243B2D"/>
    <w:rsid w:val="002442FA"/>
    <w:rsid w:val="002447B2"/>
    <w:rsid w:val="00244A9E"/>
    <w:rsid w:val="00244FEC"/>
    <w:rsid w:val="00254367"/>
    <w:rsid w:val="00255F42"/>
    <w:rsid w:val="0025701C"/>
    <w:rsid w:val="002578F8"/>
    <w:rsid w:val="00260371"/>
    <w:rsid w:val="00261CD0"/>
    <w:rsid w:val="002635BF"/>
    <w:rsid w:val="00264D3D"/>
    <w:rsid w:val="002652AD"/>
    <w:rsid w:val="00266169"/>
    <w:rsid w:val="002672D7"/>
    <w:rsid w:val="00271561"/>
    <w:rsid w:val="00273EAA"/>
    <w:rsid w:val="00275049"/>
    <w:rsid w:val="002768F5"/>
    <w:rsid w:val="00276AF4"/>
    <w:rsid w:val="00280D52"/>
    <w:rsid w:val="00286EED"/>
    <w:rsid w:val="00287085"/>
    <w:rsid w:val="00287D2F"/>
    <w:rsid w:val="00292F41"/>
    <w:rsid w:val="00295BF5"/>
    <w:rsid w:val="00295CF9"/>
    <w:rsid w:val="00295E0C"/>
    <w:rsid w:val="002A2DA0"/>
    <w:rsid w:val="002A4CEC"/>
    <w:rsid w:val="002A6217"/>
    <w:rsid w:val="002A782D"/>
    <w:rsid w:val="002B0554"/>
    <w:rsid w:val="002B47FB"/>
    <w:rsid w:val="002B6C0E"/>
    <w:rsid w:val="002C1126"/>
    <w:rsid w:val="002C2C0B"/>
    <w:rsid w:val="002C3537"/>
    <w:rsid w:val="002C47DF"/>
    <w:rsid w:val="002C633F"/>
    <w:rsid w:val="002C7907"/>
    <w:rsid w:val="002D0634"/>
    <w:rsid w:val="002D11ED"/>
    <w:rsid w:val="002D2414"/>
    <w:rsid w:val="002D5CB3"/>
    <w:rsid w:val="002D5E5A"/>
    <w:rsid w:val="002E0AA3"/>
    <w:rsid w:val="002E181C"/>
    <w:rsid w:val="002E209E"/>
    <w:rsid w:val="002E26B0"/>
    <w:rsid w:val="002E2C02"/>
    <w:rsid w:val="002E4F64"/>
    <w:rsid w:val="002E576F"/>
    <w:rsid w:val="002E7238"/>
    <w:rsid w:val="002F2F73"/>
    <w:rsid w:val="002F79B2"/>
    <w:rsid w:val="00300F97"/>
    <w:rsid w:val="00301894"/>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5EC"/>
    <w:rsid w:val="00343A79"/>
    <w:rsid w:val="0034401A"/>
    <w:rsid w:val="00344A22"/>
    <w:rsid w:val="00347F5F"/>
    <w:rsid w:val="0035089B"/>
    <w:rsid w:val="00352119"/>
    <w:rsid w:val="00352236"/>
    <w:rsid w:val="0035235E"/>
    <w:rsid w:val="003526E0"/>
    <w:rsid w:val="00353E0F"/>
    <w:rsid w:val="00356B72"/>
    <w:rsid w:val="00356F4D"/>
    <w:rsid w:val="0035754B"/>
    <w:rsid w:val="00360DA8"/>
    <w:rsid w:val="00362AAA"/>
    <w:rsid w:val="0036321C"/>
    <w:rsid w:val="00363954"/>
    <w:rsid w:val="003654B6"/>
    <w:rsid w:val="00367195"/>
    <w:rsid w:val="003674BB"/>
    <w:rsid w:val="00367BB3"/>
    <w:rsid w:val="003736E4"/>
    <w:rsid w:val="003761A2"/>
    <w:rsid w:val="00376577"/>
    <w:rsid w:val="00381ABD"/>
    <w:rsid w:val="003835B6"/>
    <w:rsid w:val="00384A65"/>
    <w:rsid w:val="003857E4"/>
    <w:rsid w:val="00393586"/>
    <w:rsid w:val="00396655"/>
    <w:rsid w:val="00396C49"/>
    <w:rsid w:val="003A1810"/>
    <w:rsid w:val="003A1E4D"/>
    <w:rsid w:val="003A2D9A"/>
    <w:rsid w:val="003A4A6D"/>
    <w:rsid w:val="003A5621"/>
    <w:rsid w:val="003B0D63"/>
    <w:rsid w:val="003B1E6F"/>
    <w:rsid w:val="003B2402"/>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6FCD"/>
    <w:rsid w:val="003F17E0"/>
    <w:rsid w:val="003F401A"/>
    <w:rsid w:val="003F4C1F"/>
    <w:rsid w:val="003F7887"/>
    <w:rsid w:val="004001C4"/>
    <w:rsid w:val="004009BA"/>
    <w:rsid w:val="00401A43"/>
    <w:rsid w:val="00401CA3"/>
    <w:rsid w:val="00402D8C"/>
    <w:rsid w:val="00402E0B"/>
    <w:rsid w:val="00403F4E"/>
    <w:rsid w:val="00406B75"/>
    <w:rsid w:val="00412333"/>
    <w:rsid w:val="004126EE"/>
    <w:rsid w:val="00414954"/>
    <w:rsid w:val="00415395"/>
    <w:rsid w:val="00417D76"/>
    <w:rsid w:val="0042265E"/>
    <w:rsid w:val="00423E92"/>
    <w:rsid w:val="00425664"/>
    <w:rsid w:val="00425B4A"/>
    <w:rsid w:val="0042695A"/>
    <w:rsid w:val="00427BC2"/>
    <w:rsid w:val="0043011B"/>
    <w:rsid w:val="004308B1"/>
    <w:rsid w:val="0043247F"/>
    <w:rsid w:val="00435C7C"/>
    <w:rsid w:val="00436CE2"/>
    <w:rsid w:val="004373D5"/>
    <w:rsid w:val="00437C34"/>
    <w:rsid w:val="00437F70"/>
    <w:rsid w:val="0044112A"/>
    <w:rsid w:val="00446FF7"/>
    <w:rsid w:val="00447CE7"/>
    <w:rsid w:val="00457356"/>
    <w:rsid w:val="00457C2F"/>
    <w:rsid w:val="0046067B"/>
    <w:rsid w:val="00460DB1"/>
    <w:rsid w:val="0046220E"/>
    <w:rsid w:val="00463EF4"/>
    <w:rsid w:val="0046589B"/>
    <w:rsid w:val="00465CD6"/>
    <w:rsid w:val="00465D79"/>
    <w:rsid w:val="004660A4"/>
    <w:rsid w:val="004674A4"/>
    <w:rsid w:val="004676B1"/>
    <w:rsid w:val="00467B42"/>
    <w:rsid w:val="004734C6"/>
    <w:rsid w:val="00473C39"/>
    <w:rsid w:val="00475F9F"/>
    <w:rsid w:val="00476609"/>
    <w:rsid w:val="00481489"/>
    <w:rsid w:val="00481FA3"/>
    <w:rsid w:val="0048246D"/>
    <w:rsid w:val="00483016"/>
    <w:rsid w:val="00483BAC"/>
    <w:rsid w:val="00485047"/>
    <w:rsid w:val="00486351"/>
    <w:rsid w:val="00490259"/>
    <w:rsid w:val="0049672F"/>
    <w:rsid w:val="00496C53"/>
    <w:rsid w:val="004A04E7"/>
    <w:rsid w:val="004A2711"/>
    <w:rsid w:val="004A3719"/>
    <w:rsid w:val="004A5A99"/>
    <w:rsid w:val="004A6029"/>
    <w:rsid w:val="004B004E"/>
    <w:rsid w:val="004B1917"/>
    <w:rsid w:val="004B32FB"/>
    <w:rsid w:val="004B64BD"/>
    <w:rsid w:val="004B6BB4"/>
    <w:rsid w:val="004B6C36"/>
    <w:rsid w:val="004B74E3"/>
    <w:rsid w:val="004D0300"/>
    <w:rsid w:val="004D0940"/>
    <w:rsid w:val="004D0C43"/>
    <w:rsid w:val="004D207A"/>
    <w:rsid w:val="004D3504"/>
    <w:rsid w:val="004D479F"/>
    <w:rsid w:val="004D5A49"/>
    <w:rsid w:val="004D7209"/>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0129"/>
    <w:rsid w:val="005206DF"/>
    <w:rsid w:val="00521C93"/>
    <w:rsid w:val="00521CCC"/>
    <w:rsid w:val="00522F2D"/>
    <w:rsid w:val="005251E0"/>
    <w:rsid w:val="00530028"/>
    <w:rsid w:val="00530E3F"/>
    <w:rsid w:val="0053274D"/>
    <w:rsid w:val="00533020"/>
    <w:rsid w:val="005349B5"/>
    <w:rsid w:val="00534F1A"/>
    <w:rsid w:val="00535B2A"/>
    <w:rsid w:val="00536CAD"/>
    <w:rsid w:val="00540C55"/>
    <w:rsid w:val="00541EE7"/>
    <w:rsid w:val="00542135"/>
    <w:rsid w:val="00542812"/>
    <w:rsid w:val="005431FF"/>
    <w:rsid w:val="00550913"/>
    <w:rsid w:val="00552024"/>
    <w:rsid w:val="005526CB"/>
    <w:rsid w:val="00554352"/>
    <w:rsid w:val="00555424"/>
    <w:rsid w:val="0055652B"/>
    <w:rsid w:val="0056144A"/>
    <w:rsid w:val="005652FC"/>
    <w:rsid w:val="00565DB9"/>
    <w:rsid w:val="005723BA"/>
    <w:rsid w:val="00576A8C"/>
    <w:rsid w:val="0057758F"/>
    <w:rsid w:val="00583233"/>
    <w:rsid w:val="0058495C"/>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5610"/>
    <w:rsid w:val="005B6486"/>
    <w:rsid w:val="005B6D88"/>
    <w:rsid w:val="005B730F"/>
    <w:rsid w:val="005C18B1"/>
    <w:rsid w:val="005C259E"/>
    <w:rsid w:val="005C316A"/>
    <w:rsid w:val="005C33A7"/>
    <w:rsid w:val="005C66D3"/>
    <w:rsid w:val="005D0265"/>
    <w:rsid w:val="005D153F"/>
    <w:rsid w:val="005D25F6"/>
    <w:rsid w:val="005D6DC2"/>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7BDE"/>
    <w:rsid w:val="00636091"/>
    <w:rsid w:val="00640409"/>
    <w:rsid w:val="00641BA3"/>
    <w:rsid w:val="006446A2"/>
    <w:rsid w:val="00644824"/>
    <w:rsid w:val="006476F0"/>
    <w:rsid w:val="00650D45"/>
    <w:rsid w:val="006527D0"/>
    <w:rsid w:val="00654CB6"/>
    <w:rsid w:val="0065543C"/>
    <w:rsid w:val="00655F23"/>
    <w:rsid w:val="00657B07"/>
    <w:rsid w:val="00660D3D"/>
    <w:rsid w:val="006623D7"/>
    <w:rsid w:val="006640AD"/>
    <w:rsid w:val="00666CD7"/>
    <w:rsid w:val="00666E6F"/>
    <w:rsid w:val="00681BB2"/>
    <w:rsid w:val="0068409C"/>
    <w:rsid w:val="006845B3"/>
    <w:rsid w:val="006855D5"/>
    <w:rsid w:val="0068649E"/>
    <w:rsid w:val="00687547"/>
    <w:rsid w:val="00691A7B"/>
    <w:rsid w:val="0069309C"/>
    <w:rsid w:val="00694060"/>
    <w:rsid w:val="0069538F"/>
    <w:rsid w:val="0069554C"/>
    <w:rsid w:val="006A01E6"/>
    <w:rsid w:val="006A252B"/>
    <w:rsid w:val="006A5C02"/>
    <w:rsid w:val="006A6EE7"/>
    <w:rsid w:val="006A7608"/>
    <w:rsid w:val="006A7D4F"/>
    <w:rsid w:val="006B0420"/>
    <w:rsid w:val="006B0815"/>
    <w:rsid w:val="006B380A"/>
    <w:rsid w:val="006B41E1"/>
    <w:rsid w:val="006B5C98"/>
    <w:rsid w:val="006B7860"/>
    <w:rsid w:val="006C3853"/>
    <w:rsid w:val="006C5405"/>
    <w:rsid w:val="006C7235"/>
    <w:rsid w:val="006D1BFC"/>
    <w:rsid w:val="006D24A0"/>
    <w:rsid w:val="006D5894"/>
    <w:rsid w:val="006D59A8"/>
    <w:rsid w:val="006D7842"/>
    <w:rsid w:val="006E019D"/>
    <w:rsid w:val="006E4C7E"/>
    <w:rsid w:val="006E5FB0"/>
    <w:rsid w:val="006E60E3"/>
    <w:rsid w:val="006F2173"/>
    <w:rsid w:val="006F41A7"/>
    <w:rsid w:val="006F5CE9"/>
    <w:rsid w:val="0070046E"/>
    <w:rsid w:val="00701CC9"/>
    <w:rsid w:val="007035F6"/>
    <w:rsid w:val="007049B4"/>
    <w:rsid w:val="00705303"/>
    <w:rsid w:val="00711A5B"/>
    <w:rsid w:val="007240C3"/>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2981"/>
    <w:rsid w:val="00772F10"/>
    <w:rsid w:val="007749B3"/>
    <w:rsid w:val="00775E5A"/>
    <w:rsid w:val="007836E6"/>
    <w:rsid w:val="007838AB"/>
    <w:rsid w:val="00783992"/>
    <w:rsid w:val="00786E1D"/>
    <w:rsid w:val="0078720F"/>
    <w:rsid w:val="00787ACE"/>
    <w:rsid w:val="00790989"/>
    <w:rsid w:val="00791CC5"/>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20F6"/>
    <w:rsid w:val="007D37FE"/>
    <w:rsid w:val="007D44E3"/>
    <w:rsid w:val="007D6C99"/>
    <w:rsid w:val="007E4297"/>
    <w:rsid w:val="007E4964"/>
    <w:rsid w:val="007E50A2"/>
    <w:rsid w:val="007E590F"/>
    <w:rsid w:val="007E5F0F"/>
    <w:rsid w:val="007E7A83"/>
    <w:rsid w:val="007F03A6"/>
    <w:rsid w:val="007F0707"/>
    <w:rsid w:val="007F0815"/>
    <w:rsid w:val="007F0D6C"/>
    <w:rsid w:val="007F10EA"/>
    <w:rsid w:val="007F63D9"/>
    <w:rsid w:val="008003C3"/>
    <w:rsid w:val="0080151F"/>
    <w:rsid w:val="008020FF"/>
    <w:rsid w:val="00803264"/>
    <w:rsid w:val="00803C74"/>
    <w:rsid w:val="00804500"/>
    <w:rsid w:val="008057B2"/>
    <w:rsid w:val="0080711C"/>
    <w:rsid w:val="0081249A"/>
    <w:rsid w:val="00812A19"/>
    <w:rsid w:val="00814054"/>
    <w:rsid w:val="008154CA"/>
    <w:rsid w:val="00817766"/>
    <w:rsid w:val="00820105"/>
    <w:rsid w:val="00822FC7"/>
    <w:rsid w:val="00824858"/>
    <w:rsid w:val="00826927"/>
    <w:rsid w:val="00826C9F"/>
    <w:rsid w:val="00831685"/>
    <w:rsid w:val="0083458D"/>
    <w:rsid w:val="00834C32"/>
    <w:rsid w:val="00835E40"/>
    <w:rsid w:val="00840EAC"/>
    <w:rsid w:val="00843960"/>
    <w:rsid w:val="00844737"/>
    <w:rsid w:val="00844790"/>
    <w:rsid w:val="00845ED9"/>
    <w:rsid w:val="00846B5C"/>
    <w:rsid w:val="008470E8"/>
    <w:rsid w:val="00850D8B"/>
    <w:rsid w:val="008512DA"/>
    <w:rsid w:val="00851653"/>
    <w:rsid w:val="00854CFF"/>
    <w:rsid w:val="008616AB"/>
    <w:rsid w:val="00861F9B"/>
    <w:rsid w:val="0086280D"/>
    <w:rsid w:val="0086502F"/>
    <w:rsid w:val="008660AA"/>
    <w:rsid w:val="00873A0D"/>
    <w:rsid w:val="00873BE1"/>
    <w:rsid w:val="00873F36"/>
    <w:rsid w:val="0087420A"/>
    <w:rsid w:val="00874562"/>
    <w:rsid w:val="00880064"/>
    <w:rsid w:val="00880181"/>
    <w:rsid w:val="0088137E"/>
    <w:rsid w:val="0088276D"/>
    <w:rsid w:val="008869AE"/>
    <w:rsid w:val="00887548"/>
    <w:rsid w:val="008877C7"/>
    <w:rsid w:val="00891F06"/>
    <w:rsid w:val="00895B46"/>
    <w:rsid w:val="00895B8E"/>
    <w:rsid w:val="0089793E"/>
    <w:rsid w:val="008A25F6"/>
    <w:rsid w:val="008A32B5"/>
    <w:rsid w:val="008A3598"/>
    <w:rsid w:val="008A3F08"/>
    <w:rsid w:val="008A7834"/>
    <w:rsid w:val="008A7A24"/>
    <w:rsid w:val="008B0D5F"/>
    <w:rsid w:val="008B18D7"/>
    <w:rsid w:val="008B1D84"/>
    <w:rsid w:val="008B44AA"/>
    <w:rsid w:val="008B6CC2"/>
    <w:rsid w:val="008C0106"/>
    <w:rsid w:val="008C0BE3"/>
    <w:rsid w:val="008C1ABC"/>
    <w:rsid w:val="008C24D7"/>
    <w:rsid w:val="008C522A"/>
    <w:rsid w:val="008C5D8A"/>
    <w:rsid w:val="008C5ECE"/>
    <w:rsid w:val="008C7184"/>
    <w:rsid w:val="008C7556"/>
    <w:rsid w:val="008D04EC"/>
    <w:rsid w:val="008D0F42"/>
    <w:rsid w:val="008D1CEA"/>
    <w:rsid w:val="008D3149"/>
    <w:rsid w:val="008D3F97"/>
    <w:rsid w:val="008D443C"/>
    <w:rsid w:val="008D4465"/>
    <w:rsid w:val="008D67DE"/>
    <w:rsid w:val="008E2EB5"/>
    <w:rsid w:val="008E67A3"/>
    <w:rsid w:val="008F0E1B"/>
    <w:rsid w:val="008F1B0C"/>
    <w:rsid w:val="008F1CC6"/>
    <w:rsid w:val="008F20BB"/>
    <w:rsid w:val="008F2B27"/>
    <w:rsid w:val="008F53DC"/>
    <w:rsid w:val="008F5F2F"/>
    <w:rsid w:val="008F6EF1"/>
    <w:rsid w:val="009020F4"/>
    <w:rsid w:val="00903A14"/>
    <w:rsid w:val="00907954"/>
    <w:rsid w:val="00907AF2"/>
    <w:rsid w:val="00911FCE"/>
    <w:rsid w:val="0091409B"/>
    <w:rsid w:val="0091437D"/>
    <w:rsid w:val="00915543"/>
    <w:rsid w:val="009164B4"/>
    <w:rsid w:val="00916590"/>
    <w:rsid w:val="00916DE3"/>
    <w:rsid w:val="00920360"/>
    <w:rsid w:val="00920664"/>
    <w:rsid w:val="00920E89"/>
    <w:rsid w:val="009214B9"/>
    <w:rsid w:val="00923042"/>
    <w:rsid w:val="00924727"/>
    <w:rsid w:val="00926955"/>
    <w:rsid w:val="00933285"/>
    <w:rsid w:val="009332E1"/>
    <w:rsid w:val="009348AE"/>
    <w:rsid w:val="00942817"/>
    <w:rsid w:val="009435C3"/>
    <w:rsid w:val="00945534"/>
    <w:rsid w:val="00947001"/>
    <w:rsid w:val="00951AAB"/>
    <w:rsid w:val="009529A2"/>
    <w:rsid w:val="00953149"/>
    <w:rsid w:val="009532A7"/>
    <w:rsid w:val="0095347E"/>
    <w:rsid w:val="00955D5C"/>
    <w:rsid w:val="009568C7"/>
    <w:rsid w:val="00962BC4"/>
    <w:rsid w:val="00963A81"/>
    <w:rsid w:val="00965D01"/>
    <w:rsid w:val="009760FB"/>
    <w:rsid w:val="0097752A"/>
    <w:rsid w:val="00977C90"/>
    <w:rsid w:val="0098029B"/>
    <w:rsid w:val="00982CDC"/>
    <w:rsid w:val="00984E3C"/>
    <w:rsid w:val="00986F42"/>
    <w:rsid w:val="00987C78"/>
    <w:rsid w:val="00990514"/>
    <w:rsid w:val="00990D04"/>
    <w:rsid w:val="00994AB9"/>
    <w:rsid w:val="00995DA2"/>
    <w:rsid w:val="00995FF2"/>
    <w:rsid w:val="0099627D"/>
    <w:rsid w:val="009A5DE7"/>
    <w:rsid w:val="009A74A0"/>
    <w:rsid w:val="009B3D12"/>
    <w:rsid w:val="009B3F15"/>
    <w:rsid w:val="009B5447"/>
    <w:rsid w:val="009B6C0D"/>
    <w:rsid w:val="009B6D74"/>
    <w:rsid w:val="009B75C3"/>
    <w:rsid w:val="009C0034"/>
    <w:rsid w:val="009C024D"/>
    <w:rsid w:val="009C11D1"/>
    <w:rsid w:val="009D0B5D"/>
    <w:rsid w:val="009D1656"/>
    <w:rsid w:val="009D4204"/>
    <w:rsid w:val="009D64A2"/>
    <w:rsid w:val="009E0B3B"/>
    <w:rsid w:val="009E34FA"/>
    <w:rsid w:val="009E38BB"/>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126D"/>
    <w:rsid w:val="00A13C0A"/>
    <w:rsid w:val="00A154CF"/>
    <w:rsid w:val="00A17166"/>
    <w:rsid w:val="00A23A96"/>
    <w:rsid w:val="00A24AA3"/>
    <w:rsid w:val="00A253CE"/>
    <w:rsid w:val="00A25816"/>
    <w:rsid w:val="00A25994"/>
    <w:rsid w:val="00A27222"/>
    <w:rsid w:val="00A27E69"/>
    <w:rsid w:val="00A31915"/>
    <w:rsid w:val="00A32244"/>
    <w:rsid w:val="00A37963"/>
    <w:rsid w:val="00A37A89"/>
    <w:rsid w:val="00A42BF6"/>
    <w:rsid w:val="00A4514D"/>
    <w:rsid w:val="00A50F16"/>
    <w:rsid w:val="00A51A7A"/>
    <w:rsid w:val="00A52231"/>
    <w:rsid w:val="00A5432C"/>
    <w:rsid w:val="00A564BB"/>
    <w:rsid w:val="00A615B0"/>
    <w:rsid w:val="00A61858"/>
    <w:rsid w:val="00A62A5D"/>
    <w:rsid w:val="00A713F6"/>
    <w:rsid w:val="00A72F59"/>
    <w:rsid w:val="00A74E7C"/>
    <w:rsid w:val="00A75D22"/>
    <w:rsid w:val="00A77593"/>
    <w:rsid w:val="00A84009"/>
    <w:rsid w:val="00A846ED"/>
    <w:rsid w:val="00A862AB"/>
    <w:rsid w:val="00A86B3D"/>
    <w:rsid w:val="00A86F5E"/>
    <w:rsid w:val="00A87336"/>
    <w:rsid w:val="00A91F32"/>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345E"/>
    <w:rsid w:val="00AB366D"/>
    <w:rsid w:val="00AB3C64"/>
    <w:rsid w:val="00AB4F50"/>
    <w:rsid w:val="00AB5FA1"/>
    <w:rsid w:val="00AC0275"/>
    <w:rsid w:val="00AC3D09"/>
    <w:rsid w:val="00AC4DB5"/>
    <w:rsid w:val="00AD7A6E"/>
    <w:rsid w:val="00AE00AF"/>
    <w:rsid w:val="00AE5F2F"/>
    <w:rsid w:val="00AF6682"/>
    <w:rsid w:val="00B00968"/>
    <w:rsid w:val="00B03604"/>
    <w:rsid w:val="00B03AE4"/>
    <w:rsid w:val="00B07C41"/>
    <w:rsid w:val="00B11134"/>
    <w:rsid w:val="00B11B98"/>
    <w:rsid w:val="00B15CB3"/>
    <w:rsid w:val="00B17C0B"/>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2E06"/>
    <w:rsid w:val="00B54D83"/>
    <w:rsid w:val="00B57533"/>
    <w:rsid w:val="00B60915"/>
    <w:rsid w:val="00B61699"/>
    <w:rsid w:val="00B637B6"/>
    <w:rsid w:val="00B6788B"/>
    <w:rsid w:val="00B72507"/>
    <w:rsid w:val="00B7499C"/>
    <w:rsid w:val="00B77AD7"/>
    <w:rsid w:val="00B77EFC"/>
    <w:rsid w:val="00B80361"/>
    <w:rsid w:val="00B82805"/>
    <w:rsid w:val="00B844B3"/>
    <w:rsid w:val="00B87068"/>
    <w:rsid w:val="00B90F88"/>
    <w:rsid w:val="00B9184D"/>
    <w:rsid w:val="00B92511"/>
    <w:rsid w:val="00B93751"/>
    <w:rsid w:val="00B94893"/>
    <w:rsid w:val="00B95322"/>
    <w:rsid w:val="00B96D3C"/>
    <w:rsid w:val="00BA00ED"/>
    <w:rsid w:val="00BA4C99"/>
    <w:rsid w:val="00BB114E"/>
    <w:rsid w:val="00BB3697"/>
    <w:rsid w:val="00BB45E1"/>
    <w:rsid w:val="00BB4BCA"/>
    <w:rsid w:val="00BB64DC"/>
    <w:rsid w:val="00BB7DA0"/>
    <w:rsid w:val="00BC5A32"/>
    <w:rsid w:val="00BD0F65"/>
    <w:rsid w:val="00BD11D4"/>
    <w:rsid w:val="00BD1FDA"/>
    <w:rsid w:val="00BD530E"/>
    <w:rsid w:val="00BD76F4"/>
    <w:rsid w:val="00BE2645"/>
    <w:rsid w:val="00BE33E4"/>
    <w:rsid w:val="00BE4017"/>
    <w:rsid w:val="00BE4794"/>
    <w:rsid w:val="00BE4ADC"/>
    <w:rsid w:val="00BE72FE"/>
    <w:rsid w:val="00BE733B"/>
    <w:rsid w:val="00BE799D"/>
    <w:rsid w:val="00BF1392"/>
    <w:rsid w:val="00BF2396"/>
    <w:rsid w:val="00BF3103"/>
    <w:rsid w:val="00BF6AA2"/>
    <w:rsid w:val="00BF7631"/>
    <w:rsid w:val="00C015FC"/>
    <w:rsid w:val="00C01BE4"/>
    <w:rsid w:val="00C0407D"/>
    <w:rsid w:val="00C046B8"/>
    <w:rsid w:val="00C06536"/>
    <w:rsid w:val="00C068F1"/>
    <w:rsid w:val="00C075D0"/>
    <w:rsid w:val="00C076B6"/>
    <w:rsid w:val="00C1165A"/>
    <w:rsid w:val="00C1404A"/>
    <w:rsid w:val="00C167F2"/>
    <w:rsid w:val="00C226D7"/>
    <w:rsid w:val="00C22B9D"/>
    <w:rsid w:val="00C24FED"/>
    <w:rsid w:val="00C27162"/>
    <w:rsid w:val="00C30F34"/>
    <w:rsid w:val="00C31BBA"/>
    <w:rsid w:val="00C34E3C"/>
    <w:rsid w:val="00C413F4"/>
    <w:rsid w:val="00C44837"/>
    <w:rsid w:val="00C461F1"/>
    <w:rsid w:val="00C46F7B"/>
    <w:rsid w:val="00C52027"/>
    <w:rsid w:val="00C536FB"/>
    <w:rsid w:val="00C54699"/>
    <w:rsid w:val="00C555E5"/>
    <w:rsid w:val="00C57CF8"/>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268"/>
    <w:rsid w:val="00C8540B"/>
    <w:rsid w:val="00C85F61"/>
    <w:rsid w:val="00C86440"/>
    <w:rsid w:val="00C86F1A"/>
    <w:rsid w:val="00C87BFC"/>
    <w:rsid w:val="00C92AD5"/>
    <w:rsid w:val="00C94734"/>
    <w:rsid w:val="00CA0422"/>
    <w:rsid w:val="00CA275D"/>
    <w:rsid w:val="00CA3AA4"/>
    <w:rsid w:val="00CA3C63"/>
    <w:rsid w:val="00CA4D6F"/>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1605"/>
    <w:rsid w:val="00CF6E5D"/>
    <w:rsid w:val="00D009F4"/>
    <w:rsid w:val="00D01A33"/>
    <w:rsid w:val="00D04B6F"/>
    <w:rsid w:val="00D0729E"/>
    <w:rsid w:val="00D1217C"/>
    <w:rsid w:val="00D12D1B"/>
    <w:rsid w:val="00D130C9"/>
    <w:rsid w:val="00D13187"/>
    <w:rsid w:val="00D14F3B"/>
    <w:rsid w:val="00D152D2"/>
    <w:rsid w:val="00D155E4"/>
    <w:rsid w:val="00D15C21"/>
    <w:rsid w:val="00D15EF2"/>
    <w:rsid w:val="00D167C7"/>
    <w:rsid w:val="00D20418"/>
    <w:rsid w:val="00D217DE"/>
    <w:rsid w:val="00D23113"/>
    <w:rsid w:val="00D30716"/>
    <w:rsid w:val="00D31800"/>
    <w:rsid w:val="00D32ACE"/>
    <w:rsid w:val="00D346D8"/>
    <w:rsid w:val="00D35D1A"/>
    <w:rsid w:val="00D36535"/>
    <w:rsid w:val="00D36BAE"/>
    <w:rsid w:val="00D37BB9"/>
    <w:rsid w:val="00D42106"/>
    <w:rsid w:val="00D42FFB"/>
    <w:rsid w:val="00D43D8A"/>
    <w:rsid w:val="00D47577"/>
    <w:rsid w:val="00D47AA9"/>
    <w:rsid w:val="00D50111"/>
    <w:rsid w:val="00D51811"/>
    <w:rsid w:val="00D52625"/>
    <w:rsid w:val="00D5531E"/>
    <w:rsid w:val="00D560EB"/>
    <w:rsid w:val="00D564CB"/>
    <w:rsid w:val="00D57A81"/>
    <w:rsid w:val="00D61B2B"/>
    <w:rsid w:val="00D622EF"/>
    <w:rsid w:val="00D62862"/>
    <w:rsid w:val="00D63E6C"/>
    <w:rsid w:val="00D64A93"/>
    <w:rsid w:val="00D72BB8"/>
    <w:rsid w:val="00D86038"/>
    <w:rsid w:val="00D8631C"/>
    <w:rsid w:val="00D8727D"/>
    <w:rsid w:val="00D87590"/>
    <w:rsid w:val="00D905FB"/>
    <w:rsid w:val="00D929D6"/>
    <w:rsid w:val="00D92E04"/>
    <w:rsid w:val="00D939B7"/>
    <w:rsid w:val="00D9491E"/>
    <w:rsid w:val="00D96716"/>
    <w:rsid w:val="00DA38A7"/>
    <w:rsid w:val="00DA41F8"/>
    <w:rsid w:val="00DA5D85"/>
    <w:rsid w:val="00DA6616"/>
    <w:rsid w:val="00DA74C9"/>
    <w:rsid w:val="00DB08A8"/>
    <w:rsid w:val="00DB4BFF"/>
    <w:rsid w:val="00DB4D44"/>
    <w:rsid w:val="00DB4D9E"/>
    <w:rsid w:val="00DB56BF"/>
    <w:rsid w:val="00DC41BA"/>
    <w:rsid w:val="00DC66BD"/>
    <w:rsid w:val="00DD0BC1"/>
    <w:rsid w:val="00DD199C"/>
    <w:rsid w:val="00DD2955"/>
    <w:rsid w:val="00DD2D07"/>
    <w:rsid w:val="00DD3A52"/>
    <w:rsid w:val="00DD4075"/>
    <w:rsid w:val="00DD5F69"/>
    <w:rsid w:val="00DE0F1E"/>
    <w:rsid w:val="00DE1AA2"/>
    <w:rsid w:val="00DE3255"/>
    <w:rsid w:val="00DE39AC"/>
    <w:rsid w:val="00DE4595"/>
    <w:rsid w:val="00DE618E"/>
    <w:rsid w:val="00DF0FE9"/>
    <w:rsid w:val="00DF163F"/>
    <w:rsid w:val="00DF2F61"/>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4DD"/>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2D3B"/>
    <w:rsid w:val="00E5694A"/>
    <w:rsid w:val="00E61AE3"/>
    <w:rsid w:val="00E63108"/>
    <w:rsid w:val="00E63E3D"/>
    <w:rsid w:val="00E64B15"/>
    <w:rsid w:val="00E67B05"/>
    <w:rsid w:val="00E71D4C"/>
    <w:rsid w:val="00E74C80"/>
    <w:rsid w:val="00E75E6A"/>
    <w:rsid w:val="00E76E98"/>
    <w:rsid w:val="00E77943"/>
    <w:rsid w:val="00E80040"/>
    <w:rsid w:val="00E82DBD"/>
    <w:rsid w:val="00E87EC2"/>
    <w:rsid w:val="00E90E7B"/>
    <w:rsid w:val="00E92542"/>
    <w:rsid w:val="00E95CD8"/>
    <w:rsid w:val="00E95F8A"/>
    <w:rsid w:val="00E96B76"/>
    <w:rsid w:val="00E96D06"/>
    <w:rsid w:val="00EA2EAC"/>
    <w:rsid w:val="00EA385B"/>
    <w:rsid w:val="00EA7C64"/>
    <w:rsid w:val="00EB1AE4"/>
    <w:rsid w:val="00EB28F9"/>
    <w:rsid w:val="00EB3858"/>
    <w:rsid w:val="00EB4C44"/>
    <w:rsid w:val="00EB5EBC"/>
    <w:rsid w:val="00EB66AD"/>
    <w:rsid w:val="00EB7902"/>
    <w:rsid w:val="00EC0B4F"/>
    <w:rsid w:val="00EC119B"/>
    <w:rsid w:val="00ED0B47"/>
    <w:rsid w:val="00ED0EF6"/>
    <w:rsid w:val="00ED16B2"/>
    <w:rsid w:val="00ED1E33"/>
    <w:rsid w:val="00ED28D9"/>
    <w:rsid w:val="00ED3FC9"/>
    <w:rsid w:val="00ED4100"/>
    <w:rsid w:val="00ED5528"/>
    <w:rsid w:val="00EE31B0"/>
    <w:rsid w:val="00EE5155"/>
    <w:rsid w:val="00EE6DE6"/>
    <w:rsid w:val="00EF20B7"/>
    <w:rsid w:val="00EF27FF"/>
    <w:rsid w:val="00EF63AC"/>
    <w:rsid w:val="00EF6520"/>
    <w:rsid w:val="00EF6966"/>
    <w:rsid w:val="00EF7964"/>
    <w:rsid w:val="00F01CBF"/>
    <w:rsid w:val="00F03129"/>
    <w:rsid w:val="00F03AAD"/>
    <w:rsid w:val="00F03B2A"/>
    <w:rsid w:val="00F067AA"/>
    <w:rsid w:val="00F12A91"/>
    <w:rsid w:val="00F12B86"/>
    <w:rsid w:val="00F12C6C"/>
    <w:rsid w:val="00F13DFD"/>
    <w:rsid w:val="00F15F8F"/>
    <w:rsid w:val="00F16095"/>
    <w:rsid w:val="00F16E26"/>
    <w:rsid w:val="00F17ACD"/>
    <w:rsid w:val="00F2020A"/>
    <w:rsid w:val="00F2102C"/>
    <w:rsid w:val="00F220B5"/>
    <w:rsid w:val="00F23769"/>
    <w:rsid w:val="00F2703F"/>
    <w:rsid w:val="00F2716E"/>
    <w:rsid w:val="00F27DDC"/>
    <w:rsid w:val="00F306F1"/>
    <w:rsid w:val="00F30E42"/>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369B"/>
    <w:rsid w:val="00F67121"/>
    <w:rsid w:val="00F67947"/>
    <w:rsid w:val="00F705A9"/>
    <w:rsid w:val="00F70A8B"/>
    <w:rsid w:val="00F72076"/>
    <w:rsid w:val="00F72BA6"/>
    <w:rsid w:val="00F76785"/>
    <w:rsid w:val="00F7726E"/>
    <w:rsid w:val="00F85CC9"/>
    <w:rsid w:val="00F869EE"/>
    <w:rsid w:val="00F8774D"/>
    <w:rsid w:val="00F91368"/>
    <w:rsid w:val="00F9392B"/>
    <w:rsid w:val="00F9439C"/>
    <w:rsid w:val="00F94856"/>
    <w:rsid w:val="00F9655B"/>
    <w:rsid w:val="00FA082C"/>
    <w:rsid w:val="00FA2282"/>
    <w:rsid w:val="00FA2A99"/>
    <w:rsid w:val="00FA59A8"/>
    <w:rsid w:val="00FA5A4E"/>
    <w:rsid w:val="00FA5AE6"/>
    <w:rsid w:val="00FA6281"/>
    <w:rsid w:val="00FB0388"/>
    <w:rsid w:val="00FB27B6"/>
    <w:rsid w:val="00FB471C"/>
    <w:rsid w:val="00FB4758"/>
    <w:rsid w:val="00FB5D59"/>
    <w:rsid w:val="00FB5DEC"/>
    <w:rsid w:val="00FB7684"/>
    <w:rsid w:val="00FB76E5"/>
    <w:rsid w:val="00FC417D"/>
    <w:rsid w:val="00FC4C2D"/>
    <w:rsid w:val="00FC668A"/>
    <w:rsid w:val="00FD2DA7"/>
    <w:rsid w:val="00FD2F34"/>
    <w:rsid w:val="00FD556C"/>
    <w:rsid w:val="00FD56C3"/>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C809B934-50C1-421A-95BC-C2DE145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character" w:styleId="Nierozpoznanawzmianka">
    <w:name w:val="Unresolved Mention"/>
    <w:basedOn w:val="Domylnaczcionkaakapitu"/>
    <w:uiPriority w:val="99"/>
    <w:semiHidden/>
    <w:unhideWhenUsed/>
    <w:rsid w:val="0053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pgg.pl/strefa-korporacyjna/dostawcy/profil-nabywcy/przetarg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pgg.pl/strefa-korporacyjna/dostawcy/profil-nabywcy/przetarg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8B85CC898544C4932C1A14EB621A29"/>
        <w:category>
          <w:name w:val="Ogólne"/>
          <w:gallery w:val="placeholder"/>
        </w:category>
        <w:types>
          <w:type w:val="bbPlcHdr"/>
        </w:types>
        <w:behaviors>
          <w:behavior w:val="content"/>
        </w:behaviors>
        <w:guid w:val="{06D14D37-AED2-481D-8ECF-96ABE497FB84}"/>
      </w:docPartPr>
      <w:docPartBody>
        <w:p w:rsidR="000F00D7" w:rsidRDefault="0049672D" w:rsidP="0049672D">
          <w:pPr>
            <w:pStyle w:val="DC8B85CC898544C4932C1A14EB621A29"/>
          </w:pPr>
          <w:r w:rsidRPr="001B6EDE">
            <w:rPr>
              <w:rStyle w:val="Tekstzastpczy"/>
            </w:rPr>
            <w:t>Kliknij lub naciśnij tutaj, aby wprowadzić tekst.</w:t>
          </w:r>
        </w:p>
      </w:docPartBody>
    </w:docPart>
    <w:docPart>
      <w:docPartPr>
        <w:name w:val="DB17E5E589EC4031A00844BD85329DE9"/>
        <w:category>
          <w:name w:val="Ogólne"/>
          <w:gallery w:val="placeholder"/>
        </w:category>
        <w:types>
          <w:type w:val="bbPlcHdr"/>
        </w:types>
        <w:behaviors>
          <w:behavior w:val="content"/>
        </w:behaviors>
        <w:guid w:val="{5E7294A0-B752-48E3-A4EF-518FB44C75FC}"/>
      </w:docPartPr>
      <w:docPartBody>
        <w:p w:rsidR="000F00D7" w:rsidRDefault="0049672D" w:rsidP="0049672D">
          <w:pPr>
            <w:pStyle w:val="DB17E5E589EC4031A00844BD85329DE9"/>
          </w:pPr>
          <w:r w:rsidRPr="001B6EDE">
            <w:rPr>
              <w:rStyle w:val="Tekstzastpczy"/>
            </w:rPr>
            <w:t>Kliknij lub naciśnij tutaj, aby wprowadzić tekst.</w:t>
          </w:r>
        </w:p>
      </w:docPartBody>
    </w:docPart>
    <w:docPart>
      <w:docPartPr>
        <w:name w:val="F3AFD7468B6C415DBE6C1B80D7820A14"/>
        <w:category>
          <w:name w:val="Ogólne"/>
          <w:gallery w:val="placeholder"/>
        </w:category>
        <w:types>
          <w:type w:val="bbPlcHdr"/>
        </w:types>
        <w:behaviors>
          <w:behavior w:val="content"/>
        </w:behaviors>
        <w:guid w:val="{F04123AD-3359-4706-94B7-9CF0B61FED02}"/>
      </w:docPartPr>
      <w:docPartBody>
        <w:p w:rsidR="000F00D7" w:rsidRDefault="0049672D" w:rsidP="0049672D">
          <w:pPr>
            <w:pStyle w:val="F3AFD7468B6C415DBE6C1B80D7820A14"/>
          </w:pPr>
          <w:r w:rsidRPr="001B6EDE">
            <w:rPr>
              <w:rStyle w:val="Tekstzastpczy"/>
            </w:rPr>
            <w:t>Kliknij lub naciśnij tutaj, aby wprowadzić tekst.</w:t>
          </w:r>
        </w:p>
      </w:docPartBody>
    </w:docPart>
    <w:docPart>
      <w:docPartPr>
        <w:name w:val="9323FED410294B7E9FA61687CD392E24"/>
        <w:category>
          <w:name w:val="Ogólne"/>
          <w:gallery w:val="placeholder"/>
        </w:category>
        <w:types>
          <w:type w:val="bbPlcHdr"/>
        </w:types>
        <w:behaviors>
          <w:behavior w:val="content"/>
        </w:behaviors>
        <w:guid w:val="{90500FA1-CC91-4642-BDD7-C798227D4A4F}"/>
      </w:docPartPr>
      <w:docPartBody>
        <w:p w:rsidR="000F00D7" w:rsidRDefault="0049672D" w:rsidP="0049672D">
          <w:pPr>
            <w:pStyle w:val="9323FED410294B7E9FA61687CD392E24"/>
          </w:pPr>
          <w:r w:rsidRPr="001B6ED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2D"/>
    <w:rsid w:val="00016376"/>
    <w:rsid w:val="000F00D7"/>
    <w:rsid w:val="00144692"/>
    <w:rsid w:val="00401A43"/>
    <w:rsid w:val="0049672D"/>
    <w:rsid w:val="007963AA"/>
    <w:rsid w:val="008773B8"/>
    <w:rsid w:val="009760FB"/>
    <w:rsid w:val="00982CDC"/>
    <w:rsid w:val="00B92511"/>
    <w:rsid w:val="00C57CF8"/>
    <w:rsid w:val="00D02B4A"/>
    <w:rsid w:val="00DA38A7"/>
    <w:rsid w:val="00DB4BFF"/>
    <w:rsid w:val="00EB4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9672D"/>
    <w:rPr>
      <w:color w:val="808080"/>
    </w:rPr>
  </w:style>
  <w:style w:type="paragraph" w:customStyle="1" w:styleId="DC8B85CC898544C4932C1A14EB621A29">
    <w:name w:val="DC8B85CC898544C4932C1A14EB621A29"/>
    <w:rsid w:val="0049672D"/>
  </w:style>
  <w:style w:type="paragraph" w:customStyle="1" w:styleId="DB17E5E589EC4031A00844BD85329DE9">
    <w:name w:val="DB17E5E589EC4031A00844BD85329DE9"/>
    <w:rsid w:val="0049672D"/>
  </w:style>
  <w:style w:type="paragraph" w:customStyle="1" w:styleId="F3AFD7468B6C415DBE6C1B80D7820A14">
    <w:name w:val="F3AFD7468B6C415DBE6C1B80D7820A14"/>
    <w:rsid w:val="0049672D"/>
  </w:style>
  <w:style w:type="paragraph" w:customStyle="1" w:styleId="9323FED410294B7E9FA61687CD392E24">
    <w:name w:val="9323FED410294B7E9FA61687CD392E24"/>
    <w:rsid w:val="00496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974DB61-E0B0-4E23-8E8B-D387E28F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71DC3-20E3-453B-8EB8-380B7BC62A91}">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6206</Words>
  <Characters>37236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Karolina Sroka</cp:lastModifiedBy>
  <cp:revision>2</cp:revision>
  <cp:lastPrinted>2024-11-27T05:30:00Z</cp:lastPrinted>
  <dcterms:created xsi:type="dcterms:W3CDTF">2024-12-02T11:50:00Z</dcterms:created>
  <dcterms:modified xsi:type="dcterms:W3CDTF">2024-12-02T11:50:00Z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